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F918D">
      <w:pPr>
        <w:widowControl/>
        <w:shd w:val="clear" w:color="auto" w:fill="FFFFFF"/>
        <w:jc w:val="center"/>
        <w:rPr>
          <w:rFonts w:hint="eastAsia" w:ascii="宋体" w:hAnsi="宋体" w:eastAsia="宋体" w:cs="宋体"/>
          <w:color w:val="000000" w:themeColor="text1"/>
          <w:kern w:val="0"/>
          <w:sz w:val="36"/>
          <w:szCs w:val="36"/>
          <w:shd w:val="clear" w:color="auto" w:fill="FFFFFF"/>
          <w:lang w:val="en-US" w:eastAsia="zh-CN" w:bidi="ar"/>
          <w14:textFill>
            <w14:solidFill>
              <w14:schemeClr w14:val="tx1"/>
            </w14:solidFill>
          </w14:textFill>
        </w:rPr>
      </w:pPr>
      <w:bookmarkStart w:id="0" w:name="OLE_LINK3"/>
      <w:bookmarkStart w:id="1" w:name="OLE_LINK1"/>
      <w:r>
        <w:rPr>
          <w:rFonts w:hint="eastAsia" w:ascii="宋体" w:hAnsi="宋体" w:eastAsia="宋体" w:cs="宋体"/>
          <w:color w:val="000000" w:themeColor="text1"/>
          <w:kern w:val="0"/>
          <w:sz w:val="36"/>
          <w:szCs w:val="36"/>
          <w:shd w:val="clear" w:color="auto" w:fill="FFFFFF"/>
          <w:lang w:val="en-US" w:eastAsia="zh-CN" w:bidi="ar"/>
          <w14:textFill>
            <w14:solidFill>
              <w14:schemeClr w14:val="tx1"/>
            </w14:solidFill>
          </w14:textFill>
        </w:rPr>
        <w:t>吴川市塘尾街道办事处</w:t>
      </w:r>
      <w:bookmarkEnd w:id="0"/>
      <w:bookmarkStart w:id="2" w:name="OLE_LINK7"/>
      <w:r>
        <w:rPr>
          <w:rFonts w:hint="eastAsia" w:ascii="宋体" w:hAnsi="宋体" w:eastAsia="宋体" w:cs="宋体"/>
          <w:color w:val="000000" w:themeColor="text1"/>
          <w:kern w:val="0"/>
          <w:sz w:val="36"/>
          <w:szCs w:val="36"/>
          <w:shd w:val="clear" w:color="auto" w:fill="FFFFFF"/>
          <w:lang w:val="en-US" w:eastAsia="zh-CN" w:bidi="ar"/>
          <w14:textFill>
            <w14:solidFill>
              <w14:schemeClr w14:val="tx1"/>
            </w14:solidFill>
          </w14:textFill>
        </w:rPr>
        <w:t>项目</w:t>
      </w:r>
      <w:bookmarkStart w:id="3" w:name="OLE_LINK5"/>
      <w:r>
        <w:rPr>
          <w:rFonts w:hint="eastAsia" w:ascii="宋体" w:hAnsi="宋体" w:eastAsia="宋体" w:cs="宋体"/>
          <w:color w:val="000000" w:themeColor="text1"/>
          <w:kern w:val="0"/>
          <w:sz w:val="36"/>
          <w:szCs w:val="36"/>
          <w:shd w:val="clear" w:color="auto" w:fill="FFFFFF"/>
          <w:lang w:val="en-US" w:eastAsia="zh-CN" w:bidi="ar"/>
          <w14:textFill>
            <w14:solidFill>
              <w14:schemeClr w14:val="tx1"/>
            </w14:solidFill>
          </w14:textFill>
        </w:rPr>
        <w:t>采购</w:t>
      </w:r>
      <w:bookmarkEnd w:id="1"/>
      <w:r>
        <w:rPr>
          <w:rFonts w:hint="eastAsia" w:ascii="宋体" w:hAnsi="宋体" w:eastAsia="宋体" w:cs="宋体"/>
          <w:color w:val="000000" w:themeColor="text1"/>
          <w:kern w:val="0"/>
          <w:sz w:val="36"/>
          <w:szCs w:val="36"/>
          <w:shd w:val="clear" w:color="auto" w:fill="FFFFFF"/>
          <w:lang w:val="en-US" w:eastAsia="zh-CN" w:bidi="ar"/>
          <w14:textFill>
            <w14:solidFill>
              <w14:schemeClr w14:val="tx1"/>
            </w14:solidFill>
          </w14:textFill>
        </w:rPr>
        <w:t>意向</w:t>
      </w:r>
      <w:r>
        <w:rPr>
          <w:rFonts w:hint="eastAsia" w:ascii="宋体" w:hAnsi="宋体" w:eastAsia="宋体" w:cs="宋体"/>
          <w:color w:val="000000" w:themeColor="text1"/>
          <w:kern w:val="0"/>
          <w:sz w:val="36"/>
          <w:szCs w:val="36"/>
          <w:shd w:val="clear" w:color="auto" w:fill="FFFFFF"/>
          <w:lang w:bidi="ar"/>
          <w14:textFill>
            <w14:solidFill>
              <w14:schemeClr w14:val="tx1"/>
            </w14:solidFill>
          </w14:textFill>
        </w:rPr>
        <w:t>公</w:t>
      </w:r>
      <w:r>
        <w:rPr>
          <w:rFonts w:hint="eastAsia" w:ascii="宋体" w:hAnsi="宋体" w:eastAsia="宋体" w:cs="宋体"/>
          <w:color w:val="000000" w:themeColor="text1"/>
          <w:kern w:val="0"/>
          <w:sz w:val="36"/>
          <w:szCs w:val="36"/>
          <w:shd w:val="clear" w:color="auto" w:fill="FFFFFF"/>
          <w:lang w:val="en-US" w:eastAsia="zh-CN" w:bidi="ar"/>
          <w14:textFill>
            <w14:solidFill>
              <w14:schemeClr w14:val="tx1"/>
            </w14:solidFill>
          </w14:textFill>
        </w:rPr>
        <w:t>开</w:t>
      </w:r>
      <w:bookmarkEnd w:id="2"/>
      <w:bookmarkEnd w:id="3"/>
    </w:p>
    <w:p w14:paraId="6A632839">
      <w:pPr>
        <w:pStyle w:val="4"/>
        <w:widowControl/>
        <w:shd w:val="clear" w:color="auto" w:fill="FFFFFF"/>
        <w:spacing w:beforeAutospacing="0" w:afterAutospacing="0" w:line="288"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为便于供应商及时了解政府采购信息，根据《财政部关于开展政府采购意向公开工作的通知》（财库〔2020〕10号）等有关规定，现将吴川市塘尾街道办事处项目采购意向公开</w:t>
      </w:r>
      <w:r>
        <w:rPr>
          <w:rFonts w:hint="eastAsia" w:ascii="宋体" w:hAnsi="宋体" w:eastAsia="宋体" w:cs="宋体"/>
          <w:color w:val="000000" w:themeColor="text1"/>
          <w:shd w:val="clear" w:color="auto" w:fill="FFFFFF"/>
          <w:lang w:eastAsia="zh-CN"/>
          <w14:textFill>
            <w14:solidFill>
              <w14:schemeClr w14:val="tx1"/>
            </w14:solidFill>
          </w14:textFill>
        </w:rPr>
        <w:t>，</w:t>
      </w:r>
      <w:r>
        <w:rPr>
          <w:rFonts w:hint="eastAsia" w:ascii="宋体" w:hAnsi="宋体" w:eastAsia="宋体" w:cs="宋体"/>
          <w:color w:val="000000" w:themeColor="text1"/>
          <w:shd w:val="clear" w:color="auto" w:fill="FFFFFF"/>
          <w:lang w:val="en-US" w:eastAsia="zh-CN"/>
          <w14:textFill>
            <w14:solidFill>
              <w14:schemeClr w14:val="tx1"/>
            </w14:solidFill>
          </w14:textFill>
        </w:rPr>
        <w:t>采购有</w:t>
      </w:r>
      <w:r>
        <w:rPr>
          <w:rFonts w:hint="eastAsia" w:ascii="宋体" w:hAnsi="宋体" w:eastAsia="宋体" w:cs="宋体"/>
          <w:color w:val="000000" w:themeColor="text1"/>
          <w:shd w:val="clear" w:color="auto" w:fill="FFFFFF"/>
          <w14:textFill>
            <w14:solidFill>
              <w14:schemeClr w14:val="tx1"/>
            </w14:solidFill>
          </w14:textFill>
        </w:rPr>
        <w:t>关事宜公告如下：</w:t>
      </w:r>
    </w:p>
    <w:p w14:paraId="1F162177">
      <w:pPr>
        <w:pStyle w:val="4"/>
        <w:widowControl/>
        <w:shd w:val="clear" w:color="auto" w:fill="FFFFFF"/>
        <w:spacing w:beforeAutospacing="0" w:afterAutospacing="0" w:line="288"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一、</w:t>
      </w:r>
      <w:r>
        <w:rPr>
          <w:rFonts w:hint="eastAsia" w:ascii="宋体" w:hAnsi="宋体" w:eastAsia="宋体" w:cs="宋体"/>
          <w:color w:val="000000" w:themeColor="text1"/>
          <w:shd w:val="clear" w:color="auto" w:fill="FFFFFF"/>
          <w:lang w:val="en-US" w:eastAsia="zh-CN"/>
          <w14:textFill>
            <w14:solidFill>
              <w14:schemeClr w14:val="tx1"/>
            </w14:solidFill>
          </w14:textFill>
        </w:rPr>
        <w:t>采购人</w:t>
      </w:r>
      <w:r>
        <w:rPr>
          <w:rFonts w:hint="eastAsia" w:ascii="宋体" w:hAnsi="宋体" w:eastAsia="宋体" w:cs="宋体"/>
          <w:color w:val="000000" w:themeColor="text1"/>
          <w:shd w:val="clear" w:color="auto" w:fill="FFFFFF"/>
          <w14:textFill>
            <w14:solidFill>
              <w14:schemeClr w14:val="tx1"/>
            </w14:solidFill>
          </w14:textFill>
        </w:rPr>
        <w:t>名称：吴川市塘尾街道办事处。</w:t>
      </w:r>
    </w:p>
    <w:p w14:paraId="462E9109">
      <w:pPr>
        <w:pStyle w:val="4"/>
        <w:widowControl/>
        <w:shd w:val="clear" w:color="auto" w:fill="FFFFFF"/>
        <w:spacing w:beforeAutospacing="0" w:afterAutospacing="0" w:line="288" w:lineRule="auto"/>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二、</w:t>
      </w:r>
      <w:r>
        <w:rPr>
          <w:rFonts w:hint="eastAsia" w:ascii="宋体" w:hAnsi="宋体" w:eastAsia="宋体" w:cs="宋体"/>
          <w:color w:val="000000" w:themeColor="text1"/>
          <w:shd w:val="clear" w:color="auto" w:fill="FFFFFF"/>
          <w:lang w:val="en-US" w:eastAsia="zh-CN"/>
          <w14:textFill>
            <w14:solidFill>
              <w14:schemeClr w14:val="tx1"/>
            </w14:solidFill>
          </w14:textFill>
        </w:rPr>
        <w:t>采购意向表</w:t>
      </w:r>
    </w:p>
    <w:tbl>
      <w:tblPr>
        <w:tblStyle w:val="5"/>
        <w:tblpPr w:leftFromText="180" w:rightFromText="180" w:vertAnchor="text" w:horzAnchor="page" w:tblpX="1567" w:tblpY="196"/>
        <w:tblOverlap w:val="never"/>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575"/>
        <w:gridCol w:w="2945"/>
        <w:gridCol w:w="1372"/>
        <w:gridCol w:w="1982"/>
        <w:gridCol w:w="914"/>
      </w:tblGrid>
      <w:tr w14:paraId="62C3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970" w:type="dxa"/>
            <w:noWrap w:val="0"/>
            <w:vAlign w:val="center"/>
          </w:tcPr>
          <w:p w14:paraId="635BB414">
            <w:pPr>
              <w:spacing w:line="600" w:lineRule="exact"/>
              <w:jc w:val="center"/>
              <w:rPr>
                <w:rFonts w:hint="eastAsia" w:ascii="仿宋_GB2312" w:hAnsi="仿宋_GB2312" w:eastAsia="仿宋_GB2312" w:cs="仿宋_GB2312"/>
                <w:iCs/>
                <w:kern w:val="0"/>
                <w:sz w:val="28"/>
                <w:szCs w:val="28"/>
              </w:rPr>
            </w:pPr>
            <w:r>
              <w:rPr>
                <w:rFonts w:hint="eastAsia" w:ascii="仿宋_GB2312" w:hAnsi="仿宋_GB2312" w:eastAsia="仿宋_GB2312" w:cs="仿宋_GB2312"/>
                <w:iCs/>
                <w:kern w:val="0"/>
                <w:sz w:val="28"/>
                <w:szCs w:val="28"/>
              </w:rPr>
              <w:t>序号</w:t>
            </w:r>
          </w:p>
        </w:tc>
        <w:tc>
          <w:tcPr>
            <w:tcW w:w="1575" w:type="dxa"/>
            <w:noWrap w:val="0"/>
            <w:vAlign w:val="center"/>
          </w:tcPr>
          <w:p w14:paraId="3E28AC6F">
            <w:pPr>
              <w:spacing w:line="600" w:lineRule="exact"/>
              <w:jc w:val="center"/>
              <w:rPr>
                <w:rFonts w:hint="eastAsia" w:ascii="仿宋_GB2312" w:hAnsi="仿宋_GB2312" w:eastAsia="仿宋_GB2312" w:cs="仿宋_GB2312"/>
                <w:iCs/>
                <w:kern w:val="0"/>
                <w:sz w:val="28"/>
                <w:szCs w:val="28"/>
              </w:rPr>
            </w:pPr>
            <w:r>
              <w:rPr>
                <w:rFonts w:hint="eastAsia" w:ascii="仿宋_GB2312" w:hAnsi="仿宋_GB2312" w:eastAsia="仿宋_GB2312" w:cs="仿宋_GB2312"/>
                <w:iCs/>
                <w:kern w:val="0"/>
                <w:sz w:val="28"/>
                <w:szCs w:val="28"/>
              </w:rPr>
              <w:t>采购项目</w:t>
            </w:r>
          </w:p>
          <w:p w14:paraId="661672E6">
            <w:pPr>
              <w:spacing w:line="600" w:lineRule="exact"/>
              <w:jc w:val="center"/>
              <w:rPr>
                <w:rFonts w:hint="eastAsia" w:ascii="仿宋_GB2312" w:hAnsi="仿宋_GB2312" w:eastAsia="仿宋_GB2312" w:cs="仿宋_GB2312"/>
                <w:iCs/>
                <w:kern w:val="0"/>
                <w:sz w:val="28"/>
                <w:szCs w:val="28"/>
              </w:rPr>
            </w:pPr>
            <w:r>
              <w:rPr>
                <w:rFonts w:hint="eastAsia" w:ascii="仿宋_GB2312" w:hAnsi="仿宋_GB2312" w:eastAsia="仿宋_GB2312" w:cs="仿宋_GB2312"/>
                <w:iCs/>
                <w:kern w:val="0"/>
                <w:sz w:val="28"/>
                <w:szCs w:val="28"/>
              </w:rPr>
              <w:t>名称</w:t>
            </w:r>
          </w:p>
        </w:tc>
        <w:tc>
          <w:tcPr>
            <w:tcW w:w="2945" w:type="dxa"/>
            <w:noWrap w:val="0"/>
            <w:vAlign w:val="center"/>
          </w:tcPr>
          <w:p w14:paraId="5A83FB48">
            <w:pPr>
              <w:spacing w:line="600" w:lineRule="exact"/>
              <w:jc w:val="center"/>
              <w:rPr>
                <w:rFonts w:hint="eastAsia" w:ascii="仿宋_GB2312" w:hAnsi="仿宋_GB2312" w:eastAsia="仿宋_GB2312" w:cs="仿宋_GB2312"/>
                <w:iCs/>
                <w:kern w:val="0"/>
                <w:sz w:val="28"/>
                <w:szCs w:val="28"/>
              </w:rPr>
            </w:pPr>
            <w:r>
              <w:rPr>
                <w:rFonts w:ascii="仿宋" w:hAnsi="仿宋" w:eastAsia="仿宋" w:cs="仿宋"/>
                <w:i w:val="0"/>
                <w:iCs w:val="0"/>
                <w:caps w:val="0"/>
                <w:color w:val="000000"/>
                <w:spacing w:val="0"/>
                <w:sz w:val="27"/>
                <w:szCs w:val="27"/>
                <w:shd w:val="clear" w:fill="FFFFFF"/>
              </w:rPr>
              <w:t>项目概况</w:t>
            </w:r>
          </w:p>
        </w:tc>
        <w:tc>
          <w:tcPr>
            <w:tcW w:w="1372" w:type="dxa"/>
            <w:noWrap w:val="0"/>
            <w:vAlign w:val="center"/>
          </w:tcPr>
          <w:p w14:paraId="1CCB8879">
            <w:pPr>
              <w:spacing w:line="600" w:lineRule="exact"/>
              <w:jc w:val="center"/>
              <w:rPr>
                <w:rFonts w:hint="eastAsia" w:ascii="仿宋_GB2312" w:hAnsi="仿宋_GB2312" w:eastAsia="仿宋_GB2312" w:cs="仿宋_GB2312"/>
                <w:iCs/>
                <w:kern w:val="0"/>
                <w:sz w:val="28"/>
                <w:szCs w:val="28"/>
              </w:rPr>
            </w:pPr>
            <w:r>
              <w:rPr>
                <w:rFonts w:hint="eastAsia" w:ascii="仿宋_GB2312" w:hAnsi="仿宋_GB2312" w:eastAsia="仿宋_GB2312" w:cs="仿宋_GB2312"/>
                <w:iCs/>
                <w:kern w:val="0"/>
                <w:sz w:val="28"/>
                <w:szCs w:val="28"/>
              </w:rPr>
              <w:t>预算金额</w:t>
            </w:r>
          </w:p>
          <w:p w14:paraId="58BC2F7B">
            <w:pPr>
              <w:spacing w:line="600" w:lineRule="exact"/>
              <w:jc w:val="center"/>
              <w:rPr>
                <w:rFonts w:hint="eastAsia" w:ascii="仿宋_GB2312" w:hAnsi="仿宋_GB2312" w:eastAsia="仿宋_GB2312" w:cs="仿宋_GB2312"/>
                <w:iCs/>
                <w:kern w:val="0"/>
                <w:sz w:val="28"/>
                <w:szCs w:val="28"/>
              </w:rPr>
            </w:pPr>
            <w:r>
              <w:rPr>
                <w:rFonts w:hint="eastAsia" w:ascii="仿宋_GB2312" w:hAnsi="仿宋_GB2312" w:eastAsia="仿宋_GB2312" w:cs="仿宋_GB2312"/>
                <w:iCs/>
                <w:kern w:val="0"/>
                <w:sz w:val="28"/>
                <w:szCs w:val="28"/>
              </w:rPr>
              <w:t>（万元）</w:t>
            </w:r>
          </w:p>
        </w:tc>
        <w:tc>
          <w:tcPr>
            <w:tcW w:w="1982" w:type="dxa"/>
            <w:noWrap w:val="0"/>
            <w:vAlign w:val="center"/>
          </w:tcPr>
          <w:p w14:paraId="02E6208F">
            <w:pPr>
              <w:spacing w:line="600" w:lineRule="exact"/>
              <w:jc w:val="center"/>
              <w:rPr>
                <w:rFonts w:hint="eastAsia" w:ascii="仿宋_GB2312" w:hAnsi="仿宋_GB2312" w:eastAsia="仿宋_GB2312" w:cs="仿宋_GB2312"/>
                <w:iCs/>
                <w:kern w:val="0"/>
                <w:sz w:val="28"/>
                <w:szCs w:val="28"/>
              </w:rPr>
            </w:pPr>
            <w:r>
              <w:rPr>
                <w:rFonts w:hint="eastAsia" w:ascii="仿宋_GB2312" w:hAnsi="仿宋_GB2312" w:eastAsia="仿宋_GB2312" w:cs="仿宋_GB2312"/>
                <w:iCs/>
                <w:kern w:val="0"/>
                <w:sz w:val="28"/>
                <w:szCs w:val="28"/>
              </w:rPr>
              <w:t>预计采购时间</w:t>
            </w:r>
          </w:p>
          <w:p w14:paraId="71AC60B3">
            <w:pPr>
              <w:spacing w:line="600" w:lineRule="exact"/>
              <w:jc w:val="center"/>
              <w:rPr>
                <w:rFonts w:hint="eastAsia" w:ascii="仿宋_GB2312" w:hAnsi="仿宋_GB2312" w:eastAsia="仿宋_GB2312" w:cs="仿宋_GB2312"/>
                <w:iCs/>
                <w:kern w:val="0"/>
                <w:sz w:val="28"/>
                <w:szCs w:val="28"/>
              </w:rPr>
            </w:pPr>
            <w:r>
              <w:rPr>
                <w:rFonts w:hint="eastAsia" w:ascii="仿宋_GB2312" w:hAnsi="仿宋_GB2312" w:eastAsia="仿宋_GB2312" w:cs="仿宋_GB2312"/>
                <w:iCs/>
                <w:kern w:val="0"/>
                <w:sz w:val="28"/>
                <w:szCs w:val="28"/>
              </w:rPr>
              <w:t>（填写到月）</w:t>
            </w:r>
          </w:p>
        </w:tc>
        <w:tc>
          <w:tcPr>
            <w:tcW w:w="914" w:type="dxa"/>
            <w:noWrap w:val="0"/>
            <w:vAlign w:val="center"/>
          </w:tcPr>
          <w:p w14:paraId="3EB2FF5E">
            <w:pPr>
              <w:spacing w:line="600" w:lineRule="exact"/>
              <w:jc w:val="center"/>
              <w:rPr>
                <w:rFonts w:hint="eastAsia" w:ascii="仿宋_GB2312" w:hAnsi="仿宋_GB2312" w:eastAsia="仿宋_GB2312" w:cs="仿宋_GB2312"/>
                <w:iCs/>
                <w:kern w:val="0"/>
                <w:sz w:val="28"/>
                <w:szCs w:val="28"/>
              </w:rPr>
            </w:pPr>
            <w:r>
              <w:rPr>
                <w:rFonts w:hint="eastAsia" w:ascii="仿宋_GB2312" w:hAnsi="仿宋_GB2312" w:eastAsia="仿宋_GB2312" w:cs="仿宋_GB2312"/>
                <w:iCs/>
                <w:kern w:val="0"/>
                <w:sz w:val="28"/>
                <w:szCs w:val="28"/>
              </w:rPr>
              <w:t>备注</w:t>
            </w:r>
          </w:p>
        </w:tc>
      </w:tr>
      <w:tr w14:paraId="5605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0" w:hRule="atLeast"/>
        </w:trPr>
        <w:tc>
          <w:tcPr>
            <w:tcW w:w="970" w:type="dxa"/>
            <w:noWrap w:val="0"/>
            <w:vAlign w:val="center"/>
          </w:tcPr>
          <w:p w14:paraId="29450580">
            <w:pPr>
              <w:spacing w:line="600" w:lineRule="exact"/>
              <w:jc w:val="center"/>
              <w:rPr>
                <w:rFonts w:hint="eastAsia" w:ascii="仿宋_GB2312" w:hAnsi="仿宋_GB2312" w:eastAsia="仿宋_GB2312" w:cs="仿宋_GB2312"/>
                <w:iCs/>
                <w:kern w:val="0"/>
                <w:sz w:val="28"/>
                <w:szCs w:val="28"/>
                <w:lang w:val="en-US" w:eastAsia="zh-CN"/>
              </w:rPr>
            </w:pPr>
            <w:bookmarkStart w:id="4" w:name="OLE_LINK4" w:colFirst="3" w:colLast="4"/>
            <w:r>
              <w:rPr>
                <w:rFonts w:hint="eastAsia" w:ascii="仿宋_GB2312" w:hAnsi="仿宋_GB2312" w:eastAsia="仿宋_GB2312" w:cs="仿宋_GB2312"/>
                <w:iCs/>
                <w:kern w:val="0"/>
                <w:sz w:val="28"/>
                <w:szCs w:val="28"/>
                <w:lang w:val="en-US" w:eastAsia="zh-CN"/>
              </w:rPr>
              <w:t>1</w:t>
            </w:r>
          </w:p>
        </w:tc>
        <w:tc>
          <w:tcPr>
            <w:tcW w:w="1575" w:type="dxa"/>
            <w:noWrap w:val="0"/>
            <w:vAlign w:val="center"/>
          </w:tcPr>
          <w:p w14:paraId="5868CC7A">
            <w:pPr>
              <w:spacing w:line="600" w:lineRule="exact"/>
              <w:jc w:val="center"/>
              <w:rPr>
                <w:rFonts w:hint="eastAsia" w:ascii="仿宋_GB2312" w:hAnsi="仿宋_GB2312" w:eastAsia="仿宋_GB2312" w:cs="仿宋_GB2312"/>
                <w:iCs/>
                <w:kern w:val="0"/>
                <w:sz w:val="28"/>
                <w:szCs w:val="28"/>
                <w:lang w:val="en-US" w:eastAsia="zh-CN"/>
              </w:rPr>
            </w:pPr>
            <w:r>
              <w:rPr>
                <w:rFonts w:hint="eastAsia" w:ascii="仿宋_GB2312" w:hAnsi="仿宋_GB2312" w:eastAsia="仿宋_GB2312" w:cs="仿宋_GB2312"/>
                <w:iCs/>
                <w:kern w:val="0"/>
                <w:sz w:val="28"/>
                <w:szCs w:val="28"/>
                <w:lang w:val="en-US" w:eastAsia="zh-CN"/>
              </w:rPr>
              <w:t>2023年湛江市吴川市塘尾街道塘头社区塘头村内道路污水管网及道路建设项目</w:t>
            </w:r>
          </w:p>
        </w:tc>
        <w:tc>
          <w:tcPr>
            <w:tcW w:w="2945" w:type="dxa"/>
            <w:noWrap w:val="0"/>
            <w:vAlign w:val="center"/>
          </w:tcPr>
          <w:p w14:paraId="5F813E4F">
            <w:pPr>
              <w:spacing w:line="600" w:lineRule="exact"/>
              <w:jc w:val="center"/>
              <w:rPr>
                <w:rFonts w:hint="default" w:ascii="仿宋_GB2312" w:hAnsi="仿宋_GB2312" w:eastAsia="仿宋_GB2312" w:cs="仿宋_GB2312"/>
                <w:iCs/>
                <w:kern w:val="0"/>
                <w:sz w:val="28"/>
                <w:szCs w:val="28"/>
                <w:lang w:val="en-US" w:eastAsia="zh-CN"/>
              </w:rPr>
            </w:pPr>
            <w:r>
              <w:rPr>
                <w:rFonts w:hint="eastAsia" w:ascii="仿宋_GB2312" w:hAnsi="仿宋_GB2312" w:eastAsia="仿宋_GB2312" w:cs="仿宋_GB2312"/>
                <w:iCs/>
                <w:kern w:val="0"/>
                <w:sz w:val="28"/>
                <w:szCs w:val="28"/>
                <w:lang w:val="en-US" w:eastAsia="zh-CN"/>
              </w:rPr>
              <w:t>对塘头村主要路段实施硬底化及完善污水管网铺设</w:t>
            </w:r>
          </w:p>
        </w:tc>
        <w:tc>
          <w:tcPr>
            <w:tcW w:w="1372" w:type="dxa"/>
            <w:noWrap w:val="0"/>
            <w:vAlign w:val="center"/>
          </w:tcPr>
          <w:p w14:paraId="70AECA74">
            <w:pPr>
              <w:spacing w:line="600" w:lineRule="exact"/>
              <w:jc w:val="center"/>
              <w:rPr>
                <w:rFonts w:hint="default" w:ascii="仿宋_GB2312" w:hAnsi="仿宋_GB2312" w:eastAsia="仿宋_GB2312" w:cs="仿宋_GB2312"/>
                <w:iCs/>
                <w:kern w:val="0"/>
                <w:sz w:val="28"/>
                <w:szCs w:val="28"/>
                <w:lang w:val="en-US" w:eastAsia="zh-CN"/>
              </w:rPr>
            </w:pPr>
            <w:r>
              <w:rPr>
                <w:rFonts w:hint="eastAsia" w:ascii="仿宋_GB2312" w:hAnsi="仿宋_GB2312" w:eastAsia="仿宋_GB2312" w:cs="仿宋_GB2312"/>
                <w:iCs/>
                <w:kern w:val="0"/>
                <w:sz w:val="28"/>
                <w:szCs w:val="28"/>
                <w:lang w:val="en-US" w:eastAsia="zh-CN"/>
              </w:rPr>
              <w:t>28.52</w:t>
            </w:r>
          </w:p>
        </w:tc>
        <w:tc>
          <w:tcPr>
            <w:tcW w:w="1982" w:type="dxa"/>
            <w:noWrap w:val="0"/>
            <w:vAlign w:val="center"/>
          </w:tcPr>
          <w:p w14:paraId="31AA6C32">
            <w:pPr>
              <w:spacing w:line="600" w:lineRule="exact"/>
              <w:jc w:val="center"/>
              <w:rPr>
                <w:rFonts w:hint="default" w:ascii="仿宋_GB2312" w:hAnsi="仿宋_GB2312" w:eastAsia="仿宋_GB2312" w:cs="仿宋_GB2312"/>
                <w:iCs/>
                <w:kern w:val="0"/>
                <w:sz w:val="28"/>
                <w:szCs w:val="28"/>
                <w:lang w:val="en-US" w:eastAsia="zh-CN"/>
              </w:rPr>
            </w:pPr>
            <w:r>
              <w:rPr>
                <w:rFonts w:hint="eastAsia" w:ascii="仿宋_GB2312" w:hAnsi="仿宋_GB2312" w:eastAsia="仿宋_GB2312" w:cs="仿宋_GB2312"/>
                <w:iCs/>
                <w:kern w:val="0"/>
                <w:sz w:val="28"/>
                <w:szCs w:val="28"/>
                <w:lang w:val="en-US" w:eastAsia="zh-CN"/>
              </w:rPr>
              <w:t>2024年8月</w:t>
            </w:r>
          </w:p>
        </w:tc>
        <w:tc>
          <w:tcPr>
            <w:tcW w:w="914" w:type="dxa"/>
            <w:noWrap w:val="0"/>
            <w:vAlign w:val="center"/>
          </w:tcPr>
          <w:p w14:paraId="7AD02E9D">
            <w:pPr>
              <w:spacing w:line="600" w:lineRule="exact"/>
              <w:rPr>
                <w:rFonts w:hint="eastAsia" w:ascii="仿宋_GB2312" w:hAnsi="仿宋_GB2312" w:eastAsia="仿宋_GB2312" w:cs="仿宋_GB2312"/>
                <w:iCs/>
                <w:kern w:val="0"/>
                <w:sz w:val="32"/>
                <w:szCs w:val="32"/>
                <w:u w:val="single"/>
              </w:rPr>
            </w:pPr>
          </w:p>
        </w:tc>
      </w:tr>
      <w:tr w14:paraId="17F9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0" w:hRule="atLeast"/>
        </w:trPr>
        <w:tc>
          <w:tcPr>
            <w:tcW w:w="970" w:type="dxa"/>
            <w:noWrap w:val="0"/>
            <w:vAlign w:val="center"/>
          </w:tcPr>
          <w:p w14:paraId="50161C8D">
            <w:pPr>
              <w:spacing w:line="600" w:lineRule="exact"/>
              <w:jc w:val="center"/>
              <w:rPr>
                <w:rFonts w:hint="default" w:ascii="仿宋_GB2312" w:hAnsi="仿宋_GB2312" w:eastAsia="仿宋_GB2312" w:cs="仿宋_GB2312"/>
                <w:iCs/>
                <w:kern w:val="0"/>
                <w:sz w:val="28"/>
                <w:szCs w:val="28"/>
                <w:lang w:val="en-US" w:eastAsia="zh-CN"/>
              </w:rPr>
            </w:pPr>
            <w:r>
              <w:rPr>
                <w:rFonts w:hint="eastAsia" w:ascii="仿宋_GB2312" w:hAnsi="仿宋_GB2312" w:eastAsia="仿宋_GB2312" w:cs="仿宋_GB2312"/>
                <w:iCs/>
                <w:kern w:val="0"/>
                <w:sz w:val="28"/>
                <w:szCs w:val="28"/>
                <w:lang w:val="en-US" w:eastAsia="zh-CN"/>
              </w:rPr>
              <w:t>2</w:t>
            </w:r>
          </w:p>
        </w:tc>
        <w:tc>
          <w:tcPr>
            <w:tcW w:w="1575" w:type="dxa"/>
            <w:noWrap w:val="0"/>
            <w:vAlign w:val="center"/>
          </w:tcPr>
          <w:p w14:paraId="15E834F4">
            <w:pPr>
              <w:spacing w:line="600" w:lineRule="exact"/>
              <w:jc w:val="center"/>
              <w:rPr>
                <w:rFonts w:hint="eastAsia" w:ascii="仿宋_GB2312" w:hAnsi="仿宋_GB2312" w:eastAsia="仿宋_GB2312" w:cs="仿宋_GB2312"/>
                <w:iCs/>
                <w:kern w:val="0"/>
                <w:sz w:val="28"/>
                <w:szCs w:val="28"/>
                <w:lang w:val="en-US" w:eastAsia="zh-CN"/>
              </w:rPr>
            </w:pPr>
            <w:r>
              <w:rPr>
                <w:rFonts w:hint="eastAsia" w:ascii="仿宋_GB2312" w:hAnsi="仿宋_GB2312" w:eastAsia="仿宋_GB2312" w:cs="仿宋_GB2312"/>
                <w:iCs/>
                <w:kern w:val="0"/>
                <w:sz w:val="28"/>
                <w:szCs w:val="28"/>
                <w:lang w:val="en-US" w:eastAsia="zh-CN"/>
              </w:rPr>
              <w:t>2023年湛江市吴川市塘尾街道麦屋社区北马尾村道路硬化建设项目</w:t>
            </w:r>
          </w:p>
        </w:tc>
        <w:tc>
          <w:tcPr>
            <w:tcW w:w="2945" w:type="dxa"/>
            <w:noWrap w:val="0"/>
            <w:vAlign w:val="center"/>
          </w:tcPr>
          <w:p w14:paraId="6639A816">
            <w:pPr>
              <w:spacing w:line="600" w:lineRule="exact"/>
              <w:jc w:val="center"/>
              <w:rPr>
                <w:rFonts w:hint="default" w:ascii="仿宋_GB2312" w:hAnsi="仿宋_GB2312" w:eastAsia="仿宋_GB2312" w:cs="仿宋_GB2312"/>
                <w:iCs/>
                <w:kern w:val="0"/>
                <w:sz w:val="28"/>
                <w:szCs w:val="28"/>
                <w:lang w:val="en-US" w:eastAsia="zh-CN"/>
              </w:rPr>
            </w:pPr>
            <w:r>
              <w:rPr>
                <w:rFonts w:hint="eastAsia" w:ascii="仿宋_GB2312" w:hAnsi="仿宋_GB2312" w:eastAsia="仿宋_GB2312" w:cs="仿宋_GB2312"/>
                <w:iCs/>
                <w:kern w:val="0"/>
                <w:sz w:val="28"/>
                <w:szCs w:val="28"/>
                <w:lang w:val="en-US" w:eastAsia="zh-CN"/>
              </w:rPr>
              <w:t>建设北马尾村硬底化道路</w:t>
            </w:r>
          </w:p>
        </w:tc>
        <w:tc>
          <w:tcPr>
            <w:tcW w:w="1372" w:type="dxa"/>
            <w:noWrap w:val="0"/>
            <w:vAlign w:val="center"/>
          </w:tcPr>
          <w:p w14:paraId="483ED10B">
            <w:pPr>
              <w:spacing w:line="600" w:lineRule="exact"/>
              <w:jc w:val="center"/>
              <w:rPr>
                <w:rFonts w:hint="default" w:ascii="仿宋_GB2312" w:hAnsi="仿宋_GB2312" w:eastAsia="仿宋_GB2312" w:cs="仿宋_GB2312"/>
                <w:iCs/>
                <w:kern w:val="0"/>
                <w:sz w:val="28"/>
                <w:szCs w:val="28"/>
                <w:lang w:val="en-US" w:eastAsia="zh-CN"/>
              </w:rPr>
            </w:pPr>
            <w:r>
              <w:rPr>
                <w:rFonts w:hint="eastAsia" w:ascii="仿宋_GB2312" w:hAnsi="仿宋_GB2312" w:eastAsia="仿宋_GB2312" w:cs="仿宋_GB2312"/>
                <w:iCs/>
                <w:kern w:val="0"/>
                <w:sz w:val="28"/>
                <w:szCs w:val="28"/>
                <w:lang w:val="en-US" w:eastAsia="zh-CN"/>
              </w:rPr>
              <w:t>18.95</w:t>
            </w:r>
          </w:p>
        </w:tc>
        <w:tc>
          <w:tcPr>
            <w:tcW w:w="1982" w:type="dxa"/>
            <w:noWrap w:val="0"/>
            <w:vAlign w:val="center"/>
          </w:tcPr>
          <w:p w14:paraId="36741C3C">
            <w:pPr>
              <w:spacing w:line="600" w:lineRule="exact"/>
              <w:jc w:val="center"/>
              <w:rPr>
                <w:rFonts w:hint="eastAsia" w:ascii="仿宋_GB2312" w:hAnsi="仿宋_GB2312" w:eastAsia="仿宋_GB2312" w:cs="仿宋_GB2312"/>
                <w:iCs/>
                <w:kern w:val="0"/>
                <w:sz w:val="28"/>
                <w:szCs w:val="28"/>
                <w:lang w:val="en-US" w:eastAsia="zh-CN"/>
              </w:rPr>
            </w:pPr>
            <w:r>
              <w:rPr>
                <w:rFonts w:hint="eastAsia" w:ascii="仿宋_GB2312" w:hAnsi="仿宋_GB2312" w:eastAsia="仿宋_GB2312" w:cs="仿宋_GB2312"/>
                <w:iCs/>
                <w:kern w:val="0"/>
                <w:sz w:val="28"/>
                <w:szCs w:val="28"/>
                <w:lang w:val="en-US" w:eastAsia="zh-CN"/>
              </w:rPr>
              <w:t>2024年8月</w:t>
            </w:r>
          </w:p>
        </w:tc>
        <w:tc>
          <w:tcPr>
            <w:tcW w:w="914" w:type="dxa"/>
            <w:noWrap w:val="0"/>
            <w:vAlign w:val="center"/>
          </w:tcPr>
          <w:p w14:paraId="2AFE58C0">
            <w:pPr>
              <w:spacing w:line="600" w:lineRule="exact"/>
              <w:rPr>
                <w:rFonts w:hint="eastAsia" w:ascii="仿宋_GB2312" w:hAnsi="仿宋_GB2312" w:eastAsia="仿宋_GB2312" w:cs="仿宋_GB2312"/>
                <w:iCs/>
                <w:kern w:val="0"/>
                <w:sz w:val="32"/>
                <w:szCs w:val="32"/>
                <w:u w:val="single"/>
              </w:rPr>
            </w:pPr>
          </w:p>
        </w:tc>
      </w:tr>
      <w:tr w14:paraId="0804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0" w:hRule="atLeast"/>
        </w:trPr>
        <w:tc>
          <w:tcPr>
            <w:tcW w:w="970" w:type="dxa"/>
            <w:noWrap w:val="0"/>
            <w:vAlign w:val="center"/>
          </w:tcPr>
          <w:p w14:paraId="0CF42034">
            <w:pPr>
              <w:spacing w:line="600" w:lineRule="exact"/>
              <w:jc w:val="center"/>
              <w:rPr>
                <w:rFonts w:hint="default" w:ascii="仿宋_GB2312" w:hAnsi="仿宋_GB2312" w:eastAsia="仿宋_GB2312" w:cs="仿宋_GB2312"/>
                <w:iCs/>
                <w:kern w:val="0"/>
                <w:sz w:val="28"/>
                <w:szCs w:val="28"/>
                <w:lang w:val="en-US" w:eastAsia="zh-CN"/>
              </w:rPr>
            </w:pPr>
            <w:r>
              <w:rPr>
                <w:rFonts w:hint="eastAsia" w:ascii="仿宋_GB2312" w:hAnsi="仿宋_GB2312" w:eastAsia="仿宋_GB2312" w:cs="仿宋_GB2312"/>
                <w:iCs/>
                <w:kern w:val="0"/>
                <w:sz w:val="28"/>
                <w:szCs w:val="28"/>
                <w:lang w:val="en-US" w:eastAsia="zh-CN"/>
              </w:rPr>
              <w:t>3</w:t>
            </w:r>
          </w:p>
        </w:tc>
        <w:tc>
          <w:tcPr>
            <w:tcW w:w="1575" w:type="dxa"/>
            <w:noWrap w:val="0"/>
            <w:vAlign w:val="center"/>
          </w:tcPr>
          <w:p w14:paraId="22D7B1F5">
            <w:pPr>
              <w:spacing w:line="600" w:lineRule="exact"/>
              <w:jc w:val="center"/>
              <w:rPr>
                <w:rFonts w:hint="eastAsia" w:ascii="仿宋_GB2312" w:hAnsi="仿宋_GB2312" w:eastAsia="仿宋_GB2312" w:cs="仿宋_GB2312"/>
                <w:iCs/>
                <w:kern w:val="0"/>
                <w:sz w:val="28"/>
                <w:szCs w:val="28"/>
                <w:lang w:val="en-US" w:eastAsia="zh-CN"/>
              </w:rPr>
            </w:pPr>
            <w:r>
              <w:rPr>
                <w:rFonts w:hint="eastAsia" w:ascii="仿宋_GB2312" w:hAnsi="仿宋_GB2312" w:eastAsia="仿宋_GB2312" w:cs="仿宋_GB2312"/>
                <w:iCs/>
                <w:kern w:val="0"/>
                <w:sz w:val="28"/>
                <w:szCs w:val="28"/>
                <w:lang w:val="en-US" w:eastAsia="zh-CN"/>
              </w:rPr>
              <w:t>2023年湛江市吴川市塘尾街道东海社区朝阳道路建设项目</w:t>
            </w:r>
          </w:p>
        </w:tc>
        <w:tc>
          <w:tcPr>
            <w:tcW w:w="2945" w:type="dxa"/>
            <w:noWrap w:val="0"/>
            <w:vAlign w:val="center"/>
          </w:tcPr>
          <w:p w14:paraId="22943792">
            <w:pPr>
              <w:spacing w:line="600" w:lineRule="exact"/>
              <w:jc w:val="center"/>
              <w:rPr>
                <w:rFonts w:hint="eastAsia" w:ascii="仿宋_GB2312" w:hAnsi="仿宋_GB2312" w:eastAsia="仿宋_GB2312" w:cs="仿宋_GB2312"/>
                <w:iCs/>
                <w:kern w:val="0"/>
                <w:sz w:val="28"/>
                <w:szCs w:val="28"/>
                <w:lang w:val="en-US" w:eastAsia="zh-CN"/>
              </w:rPr>
            </w:pPr>
            <w:r>
              <w:rPr>
                <w:rFonts w:hint="eastAsia" w:ascii="仿宋_GB2312" w:hAnsi="仿宋_GB2312" w:eastAsia="仿宋_GB2312" w:cs="仿宋_GB2312"/>
                <w:iCs/>
                <w:kern w:val="0"/>
                <w:sz w:val="28"/>
                <w:szCs w:val="28"/>
                <w:lang w:val="en-US" w:eastAsia="zh-CN"/>
              </w:rPr>
              <w:t>建设硬底化路，进一步提升村庄整体硬件设施，解决村民出行安全问题及村庄卫生环境的提升。</w:t>
            </w:r>
          </w:p>
        </w:tc>
        <w:tc>
          <w:tcPr>
            <w:tcW w:w="1372" w:type="dxa"/>
            <w:noWrap w:val="0"/>
            <w:vAlign w:val="center"/>
          </w:tcPr>
          <w:p w14:paraId="5835D7C6">
            <w:pPr>
              <w:spacing w:line="600" w:lineRule="exact"/>
              <w:jc w:val="center"/>
              <w:rPr>
                <w:rFonts w:hint="default" w:ascii="仿宋_GB2312" w:hAnsi="仿宋_GB2312" w:eastAsia="仿宋_GB2312" w:cs="仿宋_GB2312"/>
                <w:iCs/>
                <w:kern w:val="0"/>
                <w:sz w:val="28"/>
                <w:szCs w:val="28"/>
                <w:lang w:val="en-US" w:eastAsia="zh-CN"/>
              </w:rPr>
            </w:pPr>
            <w:r>
              <w:rPr>
                <w:rFonts w:hint="eastAsia" w:ascii="仿宋_GB2312" w:hAnsi="仿宋_GB2312" w:eastAsia="仿宋_GB2312" w:cs="仿宋_GB2312"/>
                <w:iCs/>
                <w:kern w:val="0"/>
                <w:sz w:val="28"/>
                <w:szCs w:val="28"/>
                <w:lang w:val="en-US" w:eastAsia="zh-CN"/>
              </w:rPr>
              <w:t>28.52</w:t>
            </w:r>
          </w:p>
        </w:tc>
        <w:tc>
          <w:tcPr>
            <w:tcW w:w="1982" w:type="dxa"/>
            <w:noWrap w:val="0"/>
            <w:vAlign w:val="center"/>
          </w:tcPr>
          <w:p w14:paraId="755F3537">
            <w:pPr>
              <w:spacing w:line="600" w:lineRule="exact"/>
              <w:jc w:val="center"/>
              <w:rPr>
                <w:rFonts w:hint="eastAsia" w:ascii="仿宋_GB2312" w:hAnsi="仿宋_GB2312" w:eastAsia="仿宋_GB2312" w:cs="仿宋_GB2312"/>
                <w:iCs/>
                <w:kern w:val="0"/>
                <w:sz w:val="28"/>
                <w:szCs w:val="28"/>
                <w:lang w:val="en-US" w:eastAsia="zh-CN"/>
              </w:rPr>
            </w:pPr>
            <w:r>
              <w:rPr>
                <w:rFonts w:hint="eastAsia" w:ascii="仿宋_GB2312" w:hAnsi="仿宋_GB2312" w:eastAsia="仿宋_GB2312" w:cs="仿宋_GB2312"/>
                <w:iCs/>
                <w:kern w:val="0"/>
                <w:sz w:val="28"/>
                <w:szCs w:val="28"/>
                <w:lang w:val="en-US" w:eastAsia="zh-CN"/>
              </w:rPr>
              <w:t>2024年8月</w:t>
            </w:r>
          </w:p>
        </w:tc>
        <w:tc>
          <w:tcPr>
            <w:tcW w:w="914" w:type="dxa"/>
            <w:noWrap w:val="0"/>
            <w:vAlign w:val="center"/>
          </w:tcPr>
          <w:p w14:paraId="51A9568B">
            <w:pPr>
              <w:spacing w:line="600" w:lineRule="exact"/>
              <w:rPr>
                <w:rFonts w:hint="eastAsia" w:ascii="仿宋_GB2312" w:hAnsi="仿宋_GB2312" w:eastAsia="仿宋_GB2312" w:cs="仿宋_GB2312"/>
                <w:iCs/>
                <w:kern w:val="0"/>
                <w:sz w:val="32"/>
                <w:szCs w:val="32"/>
                <w:u w:val="single"/>
              </w:rPr>
            </w:pPr>
          </w:p>
        </w:tc>
      </w:tr>
      <w:tr w14:paraId="16EF8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0" w:hRule="atLeast"/>
        </w:trPr>
        <w:tc>
          <w:tcPr>
            <w:tcW w:w="970" w:type="dxa"/>
            <w:noWrap w:val="0"/>
            <w:vAlign w:val="center"/>
          </w:tcPr>
          <w:p w14:paraId="31E6433E">
            <w:pPr>
              <w:spacing w:line="600" w:lineRule="exact"/>
              <w:jc w:val="center"/>
              <w:rPr>
                <w:rFonts w:hint="default" w:ascii="仿宋_GB2312" w:hAnsi="仿宋_GB2312" w:eastAsia="仿宋_GB2312" w:cs="仿宋_GB2312"/>
                <w:iCs/>
                <w:kern w:val="0"/>
                <w:sz w:val="28"/>
                <w:szCs w:val="28"/>
                <w:lang w:val="en-US" w:eastAsia="zh-CN"/>
              </w:rPr>
            </w:pPr>
            <w:r>
              <w:rPr>
                <w:rFonts w:hint="eastAsia" w:ascii="仿宋_GB2312" w:hAnsi="仿宋_GB2312" w:eastAsia="仿宋_GB2312" w:cs="仿宋_GB2312"/>
                <w:iCs/>
                <w:kern w:val="0"/>
                <w:sz w:val="28"/>
                <w:szCs w:val="28"/>
                <w:lang w:val="en-US" w:eastAsia="zh-CN"/>
              </w:rPr>
              <w:t>4</w:t>
            </w:r>
          </w:p>
        </w:tc>
        <w:tc>
          <w:tcPr>
            <w:tcW w:w="1575" w:type="dxa"/>
            <w:noWrap w:val="0"/>
            <w:vAlign w:val="center"/>
          </w:tcPr>
          <w:p w14:paraId="632A0807">
            <w:pPr>
              <w:spacing w:line="600" w:lineRule="exact"/>
              <w:jc w:val="center"/>
              <w:rPr>
                <w:rFonts w:hint="eastAsia" w:ascii="仿宋_GB2312" w:hAnsi="仿宋_GB2312" w:eastAsia="仿宋_GB2312" w:cs="仿宋_GB2312"/>
                <w:iCs/>
                <w:kern w:val="0"/>
                <w:sz w:val="28"/>
                <w:szCs w:val="28"/>
                <w:lang w:val="en-US" w:eastAsia="zh-CN"/>
              </w:rPr>
            </w:pPr>
            <w:r>
              <w:rPr>
                <w:rFonts w:hint="eastAsia" w:ascii="仿宋_GB2312" w:hAnsi="仿宋_GB2312" w:eastAsia="仿宋_GB2312" w:cs="仿宋_GB2312"/>
                <w:iCs/>
                <w:kern w:val="0"/>
                <w:sz w:val="28"/>
                <w:szCs w:val="28"/>
                <w:lang w:val="en-US" w:eastAsia="zh-CN"/>
              </w:rPr>
              <w:t>2023年湛江市吴川市塘尾街道边坡社区邱屋道路建设项目</w:t>
            </w:r>
          </w:p>
        </w:tc>
        <w:tc>
          <w:tcPr>
            <w:tcW w:w="2945" w:type="dxa"/>
            <w:noWrap w:val="0"/>
            <w:vAlign w:val="center"/>
          </w:tcPr>
          <w:p w14:paraId="364A7276">
            <w:pPr>
              <w:spacing w:line="600" w:lineRule="exact"/>
              <w:jc w:val="center"/>
              <w:rPr>
                <w:rFonts w:hint="eastAsia" w:ascii="仿宋_GB2312" w:hAnsi="仿宋_GB2312" w:eastAsia="仿宋_GB2312" w:cs="仿宋_GB2312"/>
                <w:iCs/>
                <w:kern w:val="0"/>
                <w:sz w:val="28"/>
                <w:szCs w:val="28"/>
                <w:lang w:val="en-US" w:eastAsia="zh-CN"/>
              </w:rPr>
            </w:pPr>
            <w:r>
              <w:rPr>
                <w:rFonts w:hint="eastAsia" w:ascii="仿宋_GB2312" w:hAnsi="仿宋_GB2312" w:eastAsia="仿宋_GB2312" w:cs="仿宋_GB2312"/>
                <w:iCs/>
                <w:kern w:val="0"/>
                <w:sz w:val="28"/>
                <w:szCs w:val="28"/>
                <w:lang w:val="en-US" w:eastAsia="zh-CN"/>
              </w:rPr>
              <w:t>建设邱屋村主干道链接环村大道路段</w:t>
            </w:r>
          </w:p>
        </w:tc>
        <w:tc>
          <w:tcPr>
            <w:tcW w:w="1372" w:type="dxa"/>
            <w:noWrap w:val="0"/>
            <w:vAlign w:val="center"/>
          </w:tcPr>
          <w:p w14:paraId="29DBB751">
            <w:pPr>
              <w:spacing w:line="600" w:lineRule="exact"/>
              <w:jc w:val="center"/>
              <w:rPr>
                <w:rFonts w:hint="default" w:ascii="仿宋_GB2312" w:hAnsi="仿宋_GB2312" w:eastAsia="仿宋_GB2312" w:cs="仿宋_GB2312"/>
                <w:iCs/>
                <w:kern w:val="0"/>
                <w:sz w:val="28"/>
                <w:szCs w:val="28"/>
                <w:lang w:val="en-US" w:eastAsia="zh-CN"/>
              </w:rPr>
            </w:pPr>
            <w:r>
              <w:rPr>
                <w:rFonts w:hint="eastAsia" w:ascii="仿宋_GB2312" w:hAnsi="仿宋_GB2312" w:eastAsia="仿宋_GB2312" w:cs="仿宋_GB2312"/>
                <w:iCs/>
                <w:kern w:val="0"/>
                <w:sz w:val="28"/>
                <w:szCs w:val="28"/>
                <w:lang w:val="en-US" w:eastAsia="zh-CN"/>
              </w:rPr>
              <w:t>17.03</w:t>
            </w:r>
          </w:p>
        </w:tc>
        <w:tc>
          <w:tcPr>
            <w:tcW w:w="1982" w:type="dxa"/>
            <w:noWrap w:val="0"/>
            <w:vAlign w:val="center"/>
          </w:tcPr>
          <w:p w14:paraId="16BB6466">
            <w:pPr>
              <w:spacing w:line="600" w:lineRule="exact"/>
              <w:jc w:val="center"/>
              <w:rPr>
                <w:rFonts w:hint="eastAsia" w:ascii="仿宋_GB2312" w:hAnsi="仿宋_GB2312" w:eastAsia="仿宋_GB2312" w:cs="仿宋_GB2312"/>
                <w:iCs/>
                <w:kern w:val="0"/>
                <w:sz w:val="28"/>
                <w:szCs w:val="28"/>
                <w:lang w:val="en-US" w:eastAsia="zh-CN"/>
              </w:rPr>
            </w:pPr>
            <w:bookmarkStart w:id="5" w:name="OLE_LINK6"/>
            <w:r>
              <w:rPr>
                <w:rFonts w:hint="eastAsia" w:ascii="仿宋_GB2312" w:hAnsi="仿宋_GB2312" w:eastAsia="仿宋_GB2312" w:cs="仿宋_GB2312"/>
                <w:iCs/>
                <w:kern w:val="0"/>
                <w:sz w:val="28"/>
                <w:szCs w:val="28"/>
                <w:lang w:val="en-US" w:eastAsia="zh-CN"/>
              </w:rPr>
              <w:t>2024年8月</w:t>
            </w:r>
            <w:bookmarkEnd w:id="5"/>
          </w:p>
        </w:tc>
        <w:tc>
          <w:tcPr>
            <w:tcW w:w="914" w:type="dxa"/>
            <w:noWrap w:val="0"/>
            <w:vAlign w:val="center"/>
          </w:tcPr>
          <w:p w14:paraId="2B420FC2">
            <w:pPr>
              <w:spacing w:line="600" w:lineRule="exact"/>
              <w:rPr>
                <w:rFonts w:hint="eastAsia" w:ascii="仿宋_GB2312" w:hAnsi="仿宋_GB2312" w:eastAsia="仿宋_GB2312" w:cs="仿宋_GB2312"/>
                <w:iCs/>
                <w:kern w:val="0"/>
                <w:sz w:val="32"/>
                <w:szCs w:val="32"/>
                <w:u w:val="single"/>
              </w:rPr>
            </w:pPr>
          </w:p>
        </w:tc>
      </w:tr>
      <w:bookmarkEnd w:id="4"/>
    </w:tbl>
    <w:p w14:paraId="2D10BA40">
      <w:pPr>
        <w:pStyle w:val="4"/>
        <w:widowControl/>
        <w:shd w:val="clear" w:color="auto" w:fill="FFFFFF"/>
        <w:spacing w:beforeAutospacing="0" w:afterAutospacing="0" w:line="288" w:lineRule="auto"/>
        <w:rPr>
          <w:rFonts w:hint="eastAsia" w:ascii="宋体" w:hAnsi="宋体" w:eastAsia="宋体" w:cs="宋体"/>
          <w:color w:val="000000" w:themeColor="text1"/>
          <w14:textFill>
            <w14:solidFill>
              <w14:schemeClr w14:val="tx1"/>
            </w14:solidFill>
          </w14:textFill>
        </w:rPr>
      </w:pPr>
    </w:p>
    <w:p w14:paraId="5E8B96E5">
      <w:pPr>
        <w:pStyle w:val="4"/>
        <w:widowControl/>
        <w:shd w:val="clear" w:color="auto" w:fill="FFFFFF"/>
        <w:spacing w:beforeAutospacing="0" w:afterAutospacing="0" w:line="288"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lang w:val="en-US" w:eastAsia="zh-CN"/>
          <w14:textFill>
            <w14:solidFill>
              <w14:schemeClr w14:val="tx1"/>
            </w14:solidFill>
          </w14:textFill>
        </w:rPr>
        <w:t>三</w:t>
      </w:r>
      <w:r>
        <w:rPr>
          <w:rFonts w:hint="eastAsia" w:ascii="宋体" w:hAnsi="宋体" w:eastAsia="宋体" w:cs="宋体"/>
          <w:color w:val="000000" w:themeColor="text1"/>
          <w:shd w:val="clear" w:color="auto" w:fill="FFFFFF"/>
          <w14:textFill>
            <w14:solidFill>
              <w14:schemeClr w14:val="tx1"/>
            </w14:solidFill>
          </w14:textFill>
        </w:rPr>
        <w:t>、本次</w:t>
      </w:r>
      <w:r>
        <w:rPr>
          <w:rFonts w:hint="eastAsia" w:ascii="宋体" w:hAnsi="宋体" w:eastAsia="宋体" w:cs="宋体"/>
          <w:color w:val="000000" w:themeColor="text1"/>
          <w:shd w:val="clear" w:color="auto" w:fill="FFFFFF"/>
          <w:lang w:val="en-US" w:eastAsia="zh-CN"/>
          <w14:textFill>
            <w14:solidFill>
              <w14:schemeClr w14:val="tx1"/>
            </w14:solidFill>
          </w14:textFill>
        </w:rPr>
        <w:t>采购</w:t>
      </w:r>
      <w:r>
        <w:rPr>
          <w:rFonts w:hint="eastAsia" w:ascii="宋体" w:hAnsi="宋体" w:eastAsia="宋体" w:cs="宋体"/>
          <w:color w:val="000000" w:themeColor="text1"/>
          <w:shd w:val="clear" w:color="auto" w:fill="FFFFFF"/>
          <w14:textFill>
            <w14:solidFill>
              <w14:schemeClr w14:val="tx1"/>
            </w14:solidFill>
          </w14:textFill>
        </w:rPr>
        <w:t>的资格条件：</w:t>
      </w:r>
    </w:p>
    <w:p w14:paraId="46C32B8E">
      <w:pPr>
        <w:pStyle w:val="4"/>
        <w:widowControl/>
        <w:shd w:val="clear" w:color="auto" w:fill="FFFFFF"/>
        <w:spacing w:beforeAutospacing="0" w:afterAutospacing="0" w:line="288"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1、具备</w:t>
      </w:r>
      <w:r>
        <w:rPr>
          <w:rFonts w:hint="eastAsia" w:ascii="宋体" w:hAnsi="宋体" w:eastAsia="宋体" w:cs="宋体"/>
          <w:color w:val="000000" w:themeColor="text1"/>
          <w:shd w:val="clear" w:color="auto" w:fill="FFFFFF"/>
          <w:lang w:val="en-US" w:eastAsia="zh-CN"/>
          <w14:textFill>
            <w14:solidFill>
              <w14:schemeClr w14:val="tx1"/>
            </w14:solidFill>
          </w14:textFill>
        </w:rPr>
        <w:t>相应</w:t>
      </w:r>
      <w:r>
        <w:rPr>
          <w:rFonts w:hint="eastAsia" w:ascii="宋体" w:hAnsi="宋体" w:eastAsia="宋体" w:cs="宋体"/>
          <w:color w:val="000000" w:themeColor="text1"/>
          <w:shd w:val="clear" w:color="auto" w:fill="FFFFFF"/>
          <w14:textFill>
            <w14:solidFill>
              <w14:schemeClr w14:val="tx1"/>
            </w14:solidFill>
          </w14:textFill>
        </w:rPr>
        <w:t>项目经验等方面能力的供应商。</w:t>
      </w:r>
    </w:p>
    <w:p w14:paraId="10C2BC5E">
      <w:pPr>
        <w:pStyle w:val="4"/>
        <w:widowControl/>
        <w:shd w:val="clear" w:color="auto" w:fill="FFFFFF"/>
        <w:spacing w:beforeAutospacing="0" w:afterAutospacing="0" w:line="288"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2、</w:t>
      </w:r>
      <w:bookmarkStart w:id="6" w:name="OLE_LINK2"/>
      <w:r>
        <w:rPr>
          <w:rFonts w:hint="eastAsia" w:ascii="宋体" w:hAnsi="宋体" w:eastAsia="宋体" w:cs="宋体"/>
          <w:color w:val="000000" w:themeColor="text1"/>
          <w:shd w:val="clear" w:color="auto" w:fill="FFFFFF"/>
          <w14:textFill>
            <w14:solidFill>
              <w14:schemeClr w14:val="tx1"/>
            </w14:solidFill>
          </w14:textFill>
        </w:rPr>
        <w:t>供应商</w:t>
      </w:r>
      <w:bookmarkEnd w:id="6"/>
      <w:r>
        <w:rPr>
          <w:rFonts w:hint="eastAsia" w:ascii="宋体" w:hAnsi="宋体" w:eastAsia="宋体" w:cs="宋体"/>
          <w:color w:val="000000" w:themeColor="text1"/>
          <w:shd w:val="clear" w:color="auto" w:fill="FFFFFF"/>
          <w14:textFill>
            <w14:solidFill>
              <w14:schemeClr w14:val="tx1"/>
            </w14:solidFill>
          </w14:textFill>
        </w:rPr>
        <w:t>不得存在下列情形之一</w:t>
      </w:r>
    </w:p>
    <w:p w14:paraId="4666BB31">
      <w:pPr>
        <w:pStyle w:val="4"/>
        <w:widowControl/>
        <w:shd w:val="clear" w:color="auto" w:fill="FFFFFF"/>
        <w:spacing w:beforeAutospacing="0" w:afterAutospacing="0" w:line="288"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（1）被工商行政管理机关在全国企业信用信息公示系统中列入严重违法失信企业名单；</w:t>
      </w:r>
    </w:p>
    <w:p w14:paraId="7998BCB0">
      <w:pPr>
        <w:pStyle w:val="4"/>
        <w:widowControl/>
        <w:shd w:val="clear" w:color="auto" w:fill="FFFFFF"/>
        <w:spacing w:beforeAutospacing="0" w:afterAutospacing="0" w:line="288"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（2）被最高人民法院认定为失信被执行人的(以“信用中国”网站（www.creditchina.gov.cn）或各级信用信息共享平台公布的失信被执行人名单为准)。</w:t>
      </w:r>
    </w:p>
    <w:p w14:paraId="51D1CEBD">
      <w:pPr>
        <w:pStyle w:val="4"/>
        <w:widowControl/>
        <w:shd w:val="clear" w:color="auto" w:fill="FFFFFF"/>
        <w:spacing w:beforeAutospacing="0" w:afterAutospacing="0" w:line="288"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lang w:val="en-US" w:eastAsia="zh-CN"/>
          <w14:textFill>
            <w14:solidFill>
              <w14:schemeClr w14:val="tx1"/>
            </w14:solidFill>
          </w14:textFill>
        </w:rPr>
        <w:t>四</w:t>
      </w:r>
      <w:r>
        <w:rPr>
          <w:rFonts w:hint="eastAsia" w:ascii="宋体" w:hAnsi="宋体" w:eastAsia="宋体" w:cs="宋体"/>
          <w:color w:val="000000" w:themeColor="text1"/>
          <w:shd w:val="clear" w:color="auto" w:fill="FFFFFF"/>
          <w14:textFill>
            <w14:solidFill>
              <w14:schemeClr w14:val="tx1"/>
            </w14:solidFill>
          </w14:textFill>
        </w:rPr>
        <w:t>、供应商须知：提供法人或负责人授权委托书、营业执照、法人或负责人身份证复印件、报价表、服务方案等相关材料并加盖单位公章后装订成册；供应商应对要求作出实质性响应，并对所做出的行为和提供的全部资料的真实性承担法律责任。</w:t>
      </w:r>
    </w:p>
    <w:p w14:paraId="2E5814DE">
      <w:pPr>
        <w:pStyle w:val="4"/>
        <w:widowControl/>
        <w:shd w:val="clear" w:color="auto" w:fill="FFFFFF"/>
        <w:spacing w:beforeAutospacing="0" w:afterAutospacing="0" w:line="288"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lang w:val="en-US" w:eastAsia="zh-CN"/>
          <w14:textFill>
            <w14:solidFill>
              <w14:schemeClr w14:val="tx1"/>
            </w14:solidFill>
          </w14:textFill>
        </w:rPr>
        <w:t>五</w:t>
      </w:r>
      <w:r>
        <w:rPr>
          <w:rFonts w:hint="eastAsia" w:ascii="宋体" w:hAnsi="宋体" w:eastAsia="宋体" w:cs="宋体"/>
          <w:color w:val="000000" w:themeColor="text1"/>
          <w:shd w:val="clear" w:color="auto" w:fill="FFFFFF"/>
          <w14:textFill>
            <w14:solidFill>
              <w14:schemeClr w14:val="tx1"/>
            </w14:solidFill>
          </w14:textFill>
        </w:rPr>
        <w:t>、文件递交地点及递交起止时间：</w:t>
      </w:r>
    </w:p>
    <w:p w14:paraId="71D19D52">
      <w:pPr>
        <w:pStyle w:val="4"/>
        <w:widowControl/>
        <w:shd w:val="clear" w:color="auto" w:fill="FFFFFF"/>
        <w:spacing w:beforeAutospacing="0" w:afterAutospacing="0" w:line="288"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地点：吴川市塘尾街道办事处。</w:t>
      </w:r>
    </w:p>
    <w:p w14:paraId="4B822676">
      <w:pPr>
        <w:pStyle w:val="4"/>
        <w:widowControl/>
        <w:shd w:val="clear" w:color="auto" w:fill="FFFFFF"/>
        <w:spacing w:beforeAutospacing="0" w:afterAutospacing="0" w:line="288" w:lineRule="auto"/>
        <w:rPr>
          <w:rFonts w:hint="eastAsia" w:ascii="宋体" w:hAnsi="宋体" w:eastAsia="宋体" w:cs="宋体"/>
          <w:color w:val="000000" w:themeColor="text1"/>
          <w:shd w:val="clear" w:color="auto" w:fill="FFFFFF"/>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时间：2024年</w:t>
      </w:r>
      <w:r>
        <w:rPr>
          <w:rFonts w:hint="eastAsia" w:ascii="宋体" w:hAnsi="宋体" w:eastAsia="宋体" w:cs="宋体"/>
          <w:color w:val="000000" w:themeColor="text1"/>
          <w:shd w:val="clear" w:color="auto" w:fill="FFFFFF"/>
          <w:lang w:val="en-US" w:eastAsia="zh-CN"/>
          <w14:textFill>
            <w14:solidFill>
              <w14:schemeClr w14:val="tx1"/>
            </w14:solidFill>
          </w14:textFill>
        </w:rPr>
        <w:t>8</w:t>
      </w:r>
      <w:r>
        <w:rPr>
          <w:rFonts w:hint="eastAsia" w:ascii="宋体" w:hAnsi="宋体" w:eastAsia="宋体" w:cs="宋体"/>
          <w:color w:val="000000" w:themeColor="text1"/>
          <w:shd w:val="clear" w:color="auto" w:fill="FFFFFF"/>
          <w14:textFill>
            <w14:solidFill>
              <w14:schemeClr w14:val="tx1"/>
            </w14:solidFill>
          </w14:textFill>
        </w:rPr>
        <w:t>月</w:t>
      </w:r>
      <w:r>
        <w:rPr>
          <w:rFonts w:hint="eastAsia" w:ascii="宋体" w:hAnsi="宋体" w:eastAsia="宋体" w:cs="宋体"/>
          <w:color w:val="000000" w:themeColor="text1"/>
          <w:shd w:val="clear" w:color="auto" w:fill="FFFFFF"/>
          <w:lang w:val="en-US" w:eastAsia="zh-CN"/>
          <w14:textFill>
            <w14:solidFill>
              <w14:schemeClr w14:val="tx1"/>
            </w14:solidFill>
          </w14:textFill>
        </w:rPr>
        <w:t>9</w:t>
      </w:r>
      <w:r>
        <w:rPr>
          <w:rFonts w:hint="eastAsia" w:ascii="宋体" w:hAnsi="宋体" w:eastAsia="宋体" w:cs="宋体"/>
          <w:color w:val="000000" w:themeColor="text1"/>
          <w:shd w:val="clear" w:color="auto" w:fill="FFFFFF"/>
          <w14:textFill>
            <w14:solidFill>
              <w14:schemeClr w14:val="tx1"/>
            </w14:solidFill>
          </w14:textFill>
        </w:rPr>
        <w:t>日起至2024年</w:t>
      </w:r>
      <w:r>
        <w:rPr>
          <w:rFonts w:hint="eastAsia" w:ascii="宋体" w:hAnsi="宋体" w:eastAsia="宋体" w:cs="宋体"/>
          <w:color w:val="000000" w:themeColor="text1"/>
          <w:shd w:val="clear" w:color="auto" w:fill="FFFFFF"/>
          <w:lang w:val="en-US" w:eastAsia="zh-CN"/>
          <w14:textFill>
            <w14:solidFill>
              <w14:schemeClr w14:val="tx1"/>
            </w14:solidFill>
          </w14:textFill>
        </w:rPr>
        <w:t>8</w:t>
      </w:r>
      <w:r>
        <w:rPr>
          <w:rFonts w:hint="eastAsia" w:ascii="宋体" w:hAnsi="宋体" w:eastAsia="宋体" w:cs="宋体"/>
          <w:color w:val="000000" w:themeColor="text1"/>
          <w:shd w:val="clear" w:color="auto" w:fill="FFFFFF"/>
          <w14:textFill>
            <w14:solidFill>
              <w14:schemeClr w14:val="tx1"/>
            </w14:solidFill>
          </w14:textFill>
        </w:rPr>
        <w:t>月</w:t>
      </w:r>
      <w:r>
        <w:rPr>
          <w:rFonts w:hint="eastAsia" w:ascii="宋体" w:hAnsi="宋体" w:eastAsia="宋体" w:cs="宋体"/>
          <w:color w:val="000000" w:themeColor="text1"/>
          <w:shd w:val="clear" w:color="auto" w:fill="FFFFFF"/>
          <w:lang w:val="en-US" w:eastAsia="zh-CN"/>
          <w14:textFill>
            <w14:solidFill>
              <w14:schemeClr w14:val="tx1"/>
            </w14:solidFill>
          </w14:textFill>
        </w:rPr>
        <w:t>16</w:t>
      </w:r>
      <w:r>
        <w:rPr>
          <w:rFonts w:hint="eastAsia" w:ascii="宋体" w:hAnsi="宋体" w:eastAsia="宋体" w:cs="宋体"/>
          <w:color w:val="000000" w:themeColor="text1"/>
          <w:shd w:val="clear" w:color="auto" w:fill="FFFFFF"/>
          <w14:textFill>
            <w14:solidFill>
              <w14:schemeClr w14:val="tx1"/>
            </w14:solidFill>
          </w14:textFill>
        </w:rPr>
        <w:t>日止</w:t>
      </w:r>
    </w:p>
    <w:p w14:paraId="3F91D4D7">
      <w:pPr>
        <w:pStyle w:val="4"/>
        <w:widowControl/>
        <w:shd w:val="clear" w:color="auto" w:fill="FFFFFF"/>
        <w:spacing w:beforeAutospacing="0" w:afterAutospacing="0" w:line="288" w:lineRule="auto"/>
        <w:ind w:firstLine="480" w:firstLineChars="200"/>
        <w:rPr>
          <w:rFonts w:hint="eastAsia" w:ascii="宋体" w:hAnsi="宋体" w:eastAsia="宋体" w:cs="宋体"/>
          <w:color w:val="000000" w:themeColor="text1"/>
          <w:shd w:val="clear" w:color="auto" w:fill="FFFFFF"/>
          <w14:textFill>
            <w14:solidFill>
              <w14:schemeClr w14:val="tx1"/>
            </w14:solidFill>
          </w14:textFill>
        </w:rPr>
      </w:pPr>
      <w:r>
        <w:rPr>
          <w:rFonts w:hint="eastAsia" w:ascii="宋体" w:hAnsi="宋体" w:eastAsia="宋体" w:cs="宋体"/>
          <w:color w:val="000000" w:themeColor="text1"/>
          <w:shd w:val="clear" w:color="auto" w:fill="FFFFFF"/>
          <w:lang w:val="en-US" w:eastAsia="zh-CN"/>
          <w14:textFill>
            <w14:solidFill>
              <w14:schemeClr w14:val="tx1"/>
            </w14:solidFill>
          </w14:textFill>
        </w:rPr>
        <w:t>本次公开的采购意向是本单位政府采购工作的初步安排，具体采购项目情况以相关采购公告和采购文件为准。如需咨询</w:t>
      </w:r>
      <w:r>
        <w:rPr>
          <w:rFonts w:hint="eastAsia" w:ascii="宋体" w:hAnsi="宋体" w:eastAsia="宋体" w:cs="宋体"/>
          <w:color w:val="000000" w:themeColor="text1"/>
          <w:shd w:val="clear" w:color="auto" w:fill="FFFFFF"/>
          <w14:textFill>
            <w14:solidFill>
              <w14:schemeClr w14:val="tx1"/>
            </w14:solidFill>
          </w14:textFill>
        </w:rPr>
        <w:t>本项目其他事宜，请与</w:t>
      </w:r>
      <w:r>
        <w:rPr>
          <w:rFonts w:hint="eastAsia" w:ascii="宋体" w:hAnsi="宋体" w:eastAsia="宋体" w:cs="宋体"/>
          <w:color w:val="000000" w:themeColor="text1"/>
          <w:shd w:val="clear" w:color="auto" w:fill="FFFFFF"/>
          <w:lang w:val="en-US" w:eastAsia="zh-CN"/>
          <w14:textFill>
            <w14:solidFill>
              <w14:schemeClr w14:val="tx1"/>
            </w14:solidFill>
          </w14:textFill>
        </w:rPr>
        <w:t>我单位工</w:t>
      </w:r>
      <w:bookmarkStart w:id="7" w:name="_GoBack"/>
      <w:bookmarkEnd w:id="7"/>
      <w:r>
        <w:rPr>
          <w:rFonts w:hint="eastAsia" w:ascii="宋体" w:hAnsi="宋体" w:eastAsia="宋体" w:cs="宋体"/>
          <w:color w:val="000000" w:themeColor="text1"/>
          <w:shd w:val="clear" w:color="auto" w:fill="FFFFFF"/>
          <w:lang w:val="en-US" w:eastAsia="zh-CN"/>
          <w14:textFill>
            <w14:solidFill>
              <w14:schemeClr w14:val="tx1"/>
            </w14:solidFill>
          </w14:textFill>
        </w:rPr>
        <w:t>作人员</w:t>
      </w:r>
      <w:r>
        <w:rPr>
          <w:rFonts w:hint="eastAsia" w:ascii="宋体" w:hAnsi="宋体" w:eastAsia="宋体" w:cs="宋体"/>
          <w:color w:val="000000" w:themeColor="text1"/>
          <w:shd w:val="clear" w:color="auto" w:fill="FFFFFF"/>
          <w14:textFill>
            <w14:solidFill>
              <w14:schemeClr w14:val="tx1"/>
            </w14:solidFill>
          </w14:textFill>
        </w:rPr>
        <w:t>联系</w:t>
      </w:r>
      <w:r>
        <w:rPr>
          <w:rFonts w:hint="eastAsia" w:ascii="宋体" w:hAnsi="宋体" w:eastAsia="宋体" w:cs="宋体"/>
          <w:color w:val="000000" w:themeColor="text1"/>
          <w:shd w:val="clear" w:color="auto" w:fill="FFFFFF"/>
          <w:lang w:eastAsia="zh-CN"/>
          <w14:textFill>
            <w14:solidFill>
              <w14:schemeClr w14:val="tx1"/>
            </w14:solidFill>
          </w14:textFill>
        </w:rPr>
        <w:t>，</w:t>
      </w:r>
      <w:r>
        <w:rPr>
          <w:rFonts w:hint="eastAsia" w:ascii="宋体" w:hAnsi="宋体" w:eastAsia="宋体" w:cs="宋体"/>
          <w:color w:val="000000" w:themeColor="text1"/>
          <w:shd w:val="clear" w:color="auto" w:fill="FFFFFF"/>
          <w:lang w:val="en-US" w:eastAsia="zh-CN"/>
          <w14:textFill>
            <w14:solidFill>
              <w14:schemeClr w14:val="tx1"/>
            </w14:solidFill>
          </w14:textFill>
        </w:rPr>
        <w:t>联系</w:t>
      </w:r>
      <w:r>
        <w:rPr>
          <w:rFonts w:hint="eastAsia" w:ascii="宋体" w:hAnsi="宋体" w:eastAsia="宋体" w:cs="宋体"/>
          <w:color w:val="000000" w:themeColor="text1"/>
          <w:shd w:val="clear" w:color="auto" w:fill="FFFFFF"/>
          <w14:textFill>
            <w14:solidFill>
              <w14:schemeClr w14:val="tx1"/>
            </w14:solidFill>
          </w14:textFill>
        </w:rPr>
        <w:t>电话</w:t>
      </w:r>
      <w:r>
        <w:rPr>
          <w:rFonts w:hint="eastAsia" w:ascii="宋体" w:hAnsi="宋体" w:eastAsia="宋体" w:cs="宋体"/>
          <w:color w:val="000000" w:themeColor="text1"/>
          <w:shd w:val="clear" w:color="auto" w:fill="FFFFFF"/>
          <w:lang w:val="en-US" w:eastAsia="zh-CN"/>
          <w14:textFill>
            <w14:solidFill>
              <w14:schemeClr w14:val="tx1"/>
            </w14:solidFill>
          </w14:textFill>
        </w:rPr>
        <w:t>0759-5906629</w:t>
      </w:r>
      <w:r>
        <w:rPr>
          <w:rFonts w:hint="eastAsia" w:ascii="宋体" w:hAnsi="宋体" w:eastAsia="宋体" w:cs="宋体"/>
          <w:color w:val="000000" w:themeColor="text1"/>
          <w:shd w:val="clear" w:color="auto" w:fill="FFFFFF"/>
          <w14:textFill>
            <w14:solidFill>
              <w14:schemeClr w14:val="tx1"/>
            </w14:solidFill>
          </w14:textFill>
        </w:rPr>
        <w:t>。</w:t>
      </w:r>
    </w:p>
    <w:p w14:paraId="6C373963">
      <w:pPr>
        <w:pStyle w:val="4"/>
        <w:widowControl/>
        <w:shd w:val="clear" w:color="auto" w:fill="FFFFFF"/>
        <w:spacing w:beforeAutospacing="0" w:afterAutospacing="0" w:line="288" w:lineRule="auto"/>
        <w:jc w:val="right"/>
        <w:rPr>
          <w:rFonts w:hint="eastAsia" w:ascii="宋体" w:hAnsi="宋体" w:eastAsia="宋体" w:cs="宋体"/>
          <w:color w:val="000000" w:themeColor="text1"/>
          <w:shd w:val="clear" w:color="auto" w:fill="FFFFFF"/>
          <w14:textFill>
            <w14:solidFill>
              <w14:schemeClr w14:val="tx1"/>
            </w14:solidFill>
          </w14:textFill>
        </w:rPr>
      </w:pPr>
    </w:p>
    <w:p w14:paraId="70F07024">
      <w:pPr>
        <w:pStyle w:val="4"/>
        <w:widowControl/>
        <w:shd w:val="clear" w:color="auto" w:fill="FFFFFF"/>
        <w:spacing w:beforeAutospacing="0" w:afterAutospacing="0" w:line="288" w:lineRule="auto"/>
        <w:jc w:val="right"/>
        <w:rPr>
          <w:rFonts w:hint="eastAsia" w:ascii="宋体" w:hAnsi="宋体" w:eastAsia="宋体" w:cs="宋体"/>
          <w:color w:val="000000" w:themeColor="text1"/>
          <w:shd w:val="clear" w:color="auto" w:fill="FFFFFF"/>
          <w14:textFill>
            <w14:solidFill>
              <w14:schemeClr w14:val="tx1"/>
            </w14:solidFill>
          </w14:textFill>
        </w:rPr>
      </w:pPr>
    </w:p>
    <w:p w14:paraId="23542DAC">
      <w:pPr>
        <w:pStyle w:val="4"/>
        <w:widowControl/>
        <w:shd w:val="clear" w:color="auto" w:fill="FFFFFF"/>
        <w:spacing w:beforeAutospacing="0" w:afterAutospacing="0" w:line="288" w:lineRule="auto"/>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吴川市塘尾街道办事处</w:t>
      </w:r>
    </w:p>
    <w:p w14:paraId="1250399C">
      <w:pPr>
        <w:pStyle w:val="4"/>
        <w:widowControl/>
        <w:shd w:val="clear" w:color="auto" w:fill="FFFFFF"/>
        <w:wordWrap w:val="0"/>
        <w:spacing w:beforeAutospacing="0" w:afterAutospacing="0" w:line="288" w:lineRule="auto"/>
        <w:jc w:val="right"/>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2024年</w:t>
      </w:r>
      <w:r>
        <w:rPr>
          <w:rFonts w:hint="eastAsia" w:ascii="宋体" w:hAnsi="宋体" w:eastAsia="宋体" w:cs="宋体"/>
          <w:color w:val="000000" w:themeColor="text1"/>
          <w:shd w:val="clear" w:color="auto" w:fill="FFFFFF"/>
          <w:lang w:val="en-US" w:eastAsia="zh-CN"/>
          <w14:textFill>
            <w14:solidFill>
              <w14:schemeClr w14:val="tx1"/>
            </w14:solidFill>
          </w14:textFill>
        </w:rPr>
        <w:t>8</w:t>
      </w:r>
      <w:r>
        <w:rPr>
          <w:rFonts w:hint="eastAsia" w:ascii="宋体" w:hAnsi="宋体" w:eastAsia="宋体" w:cs="宋体"/>
          <w:color w:val="000000" w:themeColor="text1"/>
          <w:shd w:val="clear" w:color="auto" w:fill="FFFFFF"/>
          <w14:textFill>
            <w14:solidFill>
              <w14:schemeClr w14:val="tx1"/>
            </w14:solidFill>
          </w14:textFill>
        </w:rPr>
        <w:t>月</w:t>
      </w:r>
      <w:r>
        <w:rPr>
          <w:rFonts w:hint="eastAsia" w:ascii="宋体" w:hAnsi="宋体" w:eastAsia="宋体" w:cs="宋体"/>
          <w:color w:val="000000" w:themeColor="text1"/>
          <w:shd w:val="clear" w:color="auto" w:fill="FFFFFF"/>
          <w:lang w:val="en-US" w:eastAsia="zh-CN"/>
          <w14:textFill>
            <w14:solidFill>
              <w14:schemeClr w14:val="tx1"/>
            </w14:solidFill>
          </w14:textFill>
        </w:rPr>
        <w:t>9</w:t>
      </w:r>
      <w:r>
        <w:rPr>
          <w:rFonts w:hint="eastAsia" w:ascii="宋体" w:hAnsi="宋体" w:eastAsia="宋体" w:cs="宋体"/>
          <w:color w:val="000000" w:themeColor="text1"/>
          <w:shd w:val="clear" w:color="auto" w:fill="FFFFFF"/>
          <w14:textFill>
            <w14:solidFill>
              <w14:schemeClr w14:val="tx1"/>
            </w14:solidFill>
          </w14:textFill>
        </w:rPr>
        <w:t>日</w:t>
      </w:r>
      <w:r>
        <w:rPr>
          <w:rFonts w:hint="eastAsia" w:ascii="宋体" w:hAnsi="宋体" w:eastAsia="宋体" w:cs="宋体"/>
          <w:color w:val="000000" w:themeColor="text1"/>
          <w:shd w:val="clear" w:color="auto" w:fill="FFFFFF"/>
          <w:lang w:val="en-US" w:eastAsia="zh-CN"/>
          <w14:textFill>
            <w14:solidFill>
              <w14:schemeClr w14:val="tx1"/>
            </w14:solidFill>
          </w14:textFill>
        </w:rPr>
        <w:t xml:space="preserve">  </w:t>
      </w:r>
    </w:p>
    <w:p w14:paraId="13E8ADD4">
      <w:pPr>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xOTJjNzIzYTM0MDdmZjhlMzBkZTAxNTlhYmVhOTEifQ=="/>
  </w:docVars>
  <w:rsids>
    <w:rsidRoot w:val="7AA3373F"/>
    <w:rsid w:val="000369C1"/>
    <w:rsid w:val="004F7905"/>
    <w:rsid w:val="00594101"/>
    <w:rsid w:val="006D0822"/>
    <w:rsid w:val="009A6002"/>
    <w:rsid w:val="00B1421D"/>
    <w:rsid w:val="00C44032"/>
    <w:rsid w:val="00C53398"/>
    <w:rsid w:val="193A01D5"/>
    <w:rsid w:val="23D71A75"/>
    <w:rsid w:val="34DB3674"/>
    <w:rsid w:val="38CE12DA"/>
    <w:rsid w:val="395F679C"/>
    <w:rsid w:val="3BB528D5"/>
    <w:rsid w:val="5288688A"/>
    <w:rsid w:val="58101A80"/>
    <w:rsid w:val="5B3C02CA"/>
    <w:rsid w:val="5EF66759"/>
    <w:rsid w:val="6AAE4A8D"/>
    <w:rsid w:val="6F300355"/>
    <w:rsid w:val="74B16775"/>
    <w:rsid w:val="7AA3373F"/>
    <w:rsid w:val="7FC63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784</Words>
  <Characters>870</Characters>
  <Lines>7</Lines>
  <Paragraphs>2</Paragraphs>
  <TotalTime>11</TotalTime>
  <ScaleCrop>false</ScaleCrop>
  <LinksUpToDate>false</LinksUpToDate>
  <CharactersWithSpaces>870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2024-07-28T12:24:00Z</dcterms:created>
  <dc:creator>12138</dc:creator>
  <cp:lastModifiedBy>Administrator</cp:lastModifiedBy>
  <dcterms:modified xsi:type="dcterms:W3CDTF">2024-08-09T08:16:35Z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952F72AE615145948289D61F39D69E03_13</vt:lpwstr>
  </property>
</Properties>
</file>