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吴川市塘口支渠渡槽重建工程</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吴川市塘口支渠渡槽重建工程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吴川市积美水利工程管理所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吴川市积美水利工程管理所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吴川市樟铺镇塘口村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119.53万元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政府统筹资金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lang w:val="en-US" w:eastAsia="zh-CN"/>
              </w:rPr>
            </w:pPr>
            <w:r>
              <w:rPr>
                <w:rFonts w:hint="eastAsia" w:ascii="仿宋" w:hAnsi="仿宋" w:eastAsia="仿宋" w:cs="仿宋"/>
                <w:lang w:val="en-US" w:eastAsia="zh-CN"/>
              </w:rPr>
              <w:t>拆除进口渐变段5.4米、出口渐变段5.4米，拆除渡槽11.3米，拆除人行桥11.3米。新建进出口渐变段各5米，新建渡槽15.3米，新建人行桥15.3米，新建上下游护脚挡墙各36米。新建上下游护坡各35米。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29日至2022年5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7BE11ED"/>
    <w:rsid w:val="486C4B94"/>
    <w:rsid w:val="48D155F0"/>
    <w:rsid w:val="48ED62F4"/>
    <w:rsid w:val="4AAD019D"/>
    <w:rsid w:val="4B776D56"/>
    <w:rsid w:val="4BD22246"/>
    <w:rsid w:val="4BE16BA7"/>
    <w:rsid w:val="4BEE7A69"/>
    <w:rsid w:val="4C7561BF"/>
    <w:rsid w:val="4CBD483C"/>
    <w:rsid w:val="4D1D003C"/>
    <w:rsid w:val="4D7047D3"/>
    <w:rsid w:val="4DB112CF"/>
    <w:rsid w:val="4EB7746D"/>
    <w:rsid w:val="4EDA236D"/>
    <w:rsid w:val="50467659"/>
    <w:rsid w:val="52426FD0"/>
    <w:rsid w:val="52B031C7"/>
    <w:rsid w:val="52FC2280"/>
    <w:rsid w:val="53837E54"/>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470</Characters>
  <Lines>0</Lines>
  <Paragraphs>0</Paragraphs>
  <TotalTime>1</TotalTime>
  <ScaleCrop>false</ScaleCrop>
  <LinksUpToDate>false</LinksUpToDate>
  <CharactersWithSpaces>545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2022-04-29T10:32:59Z</cp:lastPrinted>
  <dcterms:modified xsi:type="dcterms:W3CDTF">2022-04-29T10:33:01Z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73D70FAD6F5F49A88ABD27778A72BECD</vt:lpwstr>
  </property>
</Properties>
</file>