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rPr>
        <w:t>吴川市发展和改革局关于吴川市黄坡镇三柏长坡排渠便底化渠道工程项目调整建设内容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5"/>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sz w:val="28"/>
                <w:szCs w:val="28"/>
              </w:rPr>
              <w:t>吴川市发展和改革局关于吴川市黄坡镇三柏长坡排渠便底化渠道工程项目调整建设内容</w:t>
            </w:r>
            <w:r>
              <w:rPr>
                <w:rFonts w:hint="eastAsia" w:ascii="宋体" w:hAnsi="宋体" w:eastAsia="宋体" w:cs="宋体"/>
                <w:b w:val="0"/>
                <w:bCs w:val="0"/>
                <w:sz w:val="28"/>
                <w:szCs w:val="28"/>
                <w:lang w:eastAsia="zh-CN"/>
              </w:rPr>
              <w:t>审批</w:t>
            </w:r>
            <w:r>
              <w:rPr>
                <w:rFonts w:hint="eastAsia" w:ascii="宋体" w:hAnsi="宋体" w:eastAsia="宋体" w:cs="宋体"/>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default" w:ascii="宋体" w:hAnsi="宋体" w:eastAsia="宋体" w:cs="宋体"/>
                <w:b w:val="0"/>
                <w:bCs w:val="0"/>
                <w:i w:val="0"/>
                <w:color w:val="333333"/>
                <w:sz w:val="28"/>
                <w:szCs w:val="28"/>
                <w:lang w:val="en-US" w:eastAsia="zh-CN"/>
              </w:rPr>
            </w:pPr>
            <w:r>
              <w:rPr>
                <w:rFonts w:hint="default" w:ascii="宋体" w:hAnsi="宋体" w:eastAsia="宋体" w:cs="宋体"/>
                <w:b w:val="0"/>
                <w:bCs w:val="0"/>
                <w:i w:val="0"/>
                <w:color w:val="333333"/>
                <w:sz w:val="28"/>
                <w:szCs w:val="28"/>
                <w:lang w:val="en-US" w:eastAsia="zh-CN"/>
              </w:rPr>
              <w:t>吴川市黄坡镇人民政府</w:t>
            </w:r>
          </w:p>
          <w:p>
            <w:pPr>
              <w:keepNext w:val="0"/>
              <w:keepLines w:val="0"/>
              <w:pageBreakBefore w:val="0"/>
              <w:kinsoku/>
              <w:wordWrap/>
              <w:overflowPunct/>
              <w:topLinePunct w:val="0"/>
              <w:autoSpaceDE/>
              <w:autoSpaceDN/>
              <w:bidi w:val="0"/>
              <w:adjustRightInd/>
              <w:snapToGrid/>
              <w:spacing w:line="340" w:lineRule="exact"/>
              <w:jc w:val="left"/>
              <w:textAlignment w:val="auto"/>
              <w:rPr>
                <w:rFonts w:hint="default" w:ascii="宋体" w:hAnsi="宋体" w:eastAsia="宋体" w:cs="宋体"/>
                <w:b w:val="0"/>
                <w:bCs w:val="0"/>
                <w:i w:val="0"/>
                <w:color w:val="333333"/>
                <w:sz w:val="28"/>
                <w:szCs w:val="28"/>
                <w:lang w:val="en-US" w:eastAsia="zh-CN"/>
              </w:rPr>
            </w:pP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val="0"/>
                <w:i w:val="0"/>
                <w:color w:val="333333"/>
                <w:kern w:val="2"/>
                <w:sz w:val="28"/>
                <w:szCs w:val="28"/>
                <w:lang w:val="en-US" w:eastAsia="zh-CN" w:bidi="ar-SA"/>
              </w:rPr>
            </w:pPr>
            <w:r>
              <w:rPr>
                <w:rFonts w:hint="eastAsia" w:ascii="宋体" w:hAnsi="宋体" w:eastAsia="宋体" w:cs="宋体"/>
                <w:b w:val="0"/>
                <w:bCs w:val="0"/>
                <w:i w:val="0"/>
                <w:color w:val="333333"/>
                <w:kern w:val="2"/>
                <w:sz w:val="28"/>
                <w:szCs w:val="28"/>
                <w:lang w:val="en-US" w:eastAsia="zh-CN" w:bidi="ar-SA"/>
              </w:rPr>
              <w:t>吴川市黄坡镇人民政府</w:t>
            </w:r>
          </w:p>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val="0"/>
                <w:i w:val="0"/>
                <w:color w:val="333333"/>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both"/>
              <w:textAlignment w:val="auto"/>
              <w:rPr>
                <w:rFonts w:hint="eastAsia" w:ascii="宋体" w:hAnsi="宋体" w:eastAsia="宋体" w:cs="宋体"/>
                <w:b w:val="0"/>
                <w:bCs w:val="0"/>
                <w:i w:val="0"/>
                <w:color w:val="333333"/>
                <w:sz w:val="28"/>
                <w:szCs w:val="28"/>
                <w:lang w:val="en-US" w:eastAsia="zh-CN"/>
              </w:rPr>
            </w:pPr>
            <w:r>
              <w:rPr>
                <w:rFonts w:hint="eastAsia" w:ascii="宋体" w:hAnsi="宋体" w:eastAsia="宋体" w:cs="宋体"/>
                <w:b w:val="0"/>
                <w:bCs w:val="0"/>
                <w:i w:val="0"/>
                <w:color w:val="333333"/>
                <w:sz w:val="28"/>
                <w:szCs w:val="28"/>
                <w:lang w:val="en-US" w:eastAsia="zh-CN"/>
              </w:rPr>
              <w:t>吴川市黄坡镇三柏长坡</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40" w:lineRule="exact"/>
              <w:ind w:left="0" w:right="0"/>
              <w:jc w:val="both"/>
              <w:textAlignment w:val="auto"/>
              <w:rPr>
                <w:rFonts w:hint="eastAsia" w:ascii="宋体" w:hAnsi="宋体" w:eastAsia="宋体" w:cs="宋体"/>
                <w:b w:val="0"/>
                <w:bCs w:val="0"/>
                <w:i w:val="0"/>
                <w:color w:val="333333"/>
                <w:sz w:val="28"/>
                <w:szCs w:val="28"/>
              </w:rPr>
            </w:pPr>
            <w:bookmarkStart w:id="0" w:name="建设期限"/>
            <w:r>
              <w:rPr>
                <w:rFonts w:hint="eastAsia" w:ascii="宋体" w:hAnsi="宋体" w:eastAsia="宋体" w:cs="宋体"/>
                <w:b w:val="0"/>
                <w:bCs w:val="0"/>
                <w:i w:val="0"/>
                <w:color w:val="000000"/>
                <w:kern w:val="0"/>
                <w:sz w:val="28"/>
                <w:szCs w:val="28"/>
                <w:u w:val="none"/>
                <w:lang w:val="en-US" w:eastAsia="zh-CN" w:bidi="ar"/>
              </w:rPr>
              <w:t>3个月</w:t>
            </w:r>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240" w:lineRule="auto"/>
              <w:ind w:left="0" w:right="0"/>
              <w:jc w:val="center"/>
              <w:textAlignment w:val="auto"/>
              <w:rPr>
                <w:rFonts w:hint="eastAsia" w:ascii="宋体" w:hAnsi="宋体" w:eastAsia="宋体" w:cs="宋体"/>
                <w:b w:val="0"/>
                <w:bCs w:val="0"/>
                <w:i w:val="0"/>
                <w:color w:val="333333"/>
                <w:sz w:val="28"/>
                <w:szCs w:val="28"/>
                <w:lang w:val="en-US" w:eastAsia="zh-CN"/>
              </w:rPr>
            </w:pPr>
            <w:r>
              <w:rPr>
                <w:rFonts w:hint="eastAsia" w:ascii="仿宋" w:hAnsi="仿宋" w:eastAsia="仿宋" w:cs="仿宋"/>
                <w:bCs/>
                <w:sz w:val="32"/>
                <w:szCs w:val="32"/>
                <w:lang w:val="en-US" w:eastAsia="zh-CN"/>
              </w:rPr>
              <w:t>240.32</w:t>
            </w:r>
            <w:r>
              <w:rPr>
                <w:rFonts w:hint="eastAsia" w:ascii="宋体" w:hAnsi="宋体" w:eastAsia="宋体" w:cs="宋体"/>
                <w:b w:val="0"/>
                <w:bCs w:val="0"/>
                <w:i w:val="0"/>
                <w:color w:val="333333"/>
                <w:sz w:val="28"/>
                <w:szCs w:val="28"/>
                <w:lang w:val="en-US" w:eastAsia="zh-CN"/>
              </w:rPr>
              <w:t>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both"/>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both"/>
              <w:textAlignment w:val="auto"/>
              <w:rPr>
                <w:rFonts w:hint="eastAsia" w:ascii="宋体" w:hAnsi="宋体" w:eastAsia="宋体" w:cs="宋体"/>
                <w:b w:val="0"/>
                <w:bCs w:val="0"/>
                <w:i w:val="0"/>
                <w:color w:val="333333"/>
                <w:sz w:val="28"/>
                <w:szCs w:val="28"/>
                <w:lang w:val="en-US" w:eastAsia="zh-CN"/>
              </w:rPr>
            </w:pPr>
            <w:r>
              <w:rPr>
                <w:rFonts w:hint="eastAsia" w:ascii="宋体" w:hAnsi="宋体" w:eastAsia="宋体" w:cs="宋体"/>
                <w:b w:val="0"/>
                <w:bCs w:val="0"/>
                <w:i w:val="0"/>
                <w:color w:val="333333"/>
                <w:sz w:val="28"/>
                <w:szCs w:val="28"/>
                <w:lang w:val="en-US" w:eastAsia="zh-CN"/>
              </w:rPr>
              <w:t>资金来源为市财政拨款225万元，不足部分15.32万元由你单位自筹解决。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752"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left"/>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eastAsiaTheme="minorEastAsia"/>
                <w:lang w:val="en-US" w:eastAsia="zh-CN"/>
              </w:rPr>
            </w:pPr>
            <w:r>
              <w:rPr>
                <w:rFonts w:hint="default" w:eastAsiaTheme="minorEastAsia"/>
                <w:lang w:val="en-US" w:eastAsia="zh-CN"/>
              </w:rPr>
              <w:t>调整为建设硬底化渠道4条,规格分别为200米*0.8米*0.9米渠道1条,610米*1,2米*0.9米渠道1条,350米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eastAsiaTheme="minorEastAsia"/>
                <w:lang w:val="en-US" w:eastAsia="zh-CN"/>
              </w:rPr>
            </w:pPr>
            <w:r>
              <w:rPr>
                <w:rFonts w:hint="default" w:eastAsiaTheme="minorEastAsia"/>
                <w:lang w:val="en-US" w:eastAsia="zh-CN"/>
              </w:rPr>
              <w:t>1.2米*0.9米渠道1条,600米*1.5米*0.9米渠道1条。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eastAsiaTheme="minorEastAsia"/>
                <w:lang w:val="en-US" w:eastAsia="zh-CN"/>
              </w:rPr>
            </w:pPr>
            <w:r>
              <w:rPr>
                <w:rFonts w:hint="default" w:eastAsiaTheme="minorEastAsia"/>
                <w:lang w:val="en-US" w:eastAsia="zh-CN"/>
              </w:rPr>
              <w:t>机耕路1条,规格为600米*3米*0.15米(厚石屑)。临时施工便道1条,规格为350米*3米*0.15米(厚石屑)。</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eastAsiaTheme="minorEastAsia"/>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lang w:val="en-US"/>
              </w:rPr>
            </w:pPr>
            <w:r>
              <w:rPr>
                <w:rFonts w:hint="eastAsia" w:ascii="宋体" w:hAnsi="宋体" w:eastAsia="宋体" w:cs="宋体"/>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lang w:val="en-US"/>
              </w:rPr>
            </w:pPr>
            <w:r>
              <w:rPr>
                <w:rFonts w:hint="eastAsia" w:ascii="宋体" w:hAnsi="宋体" w:eastAsia="宋体" w:cs="宋体"/>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lang w:val="en-US"/>
              </w:rPr>
            </w:pPr>
            <w:r>
              <w:rPr>
                <w:rFonts w:hint="eastAsia" w:ascii="宋体" w:hAnsi="宋体" w:eastAsia="宋体" w:cs="宋体"/>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sz w:val="28"/>
                <w:szCs w:val="28"/>
              </w:rPr>
              <w:t>吴川市解放中路</w:t>
            </w:r>
            <w:r>
              <w:rPr>
                <w:rFonts w:hint="eastAsia" w:ascii="宋体" w:hAnsi="宋体" w:eastAsia="宋体" w:cs="宋体"/>
                <w:b w:val="0"/>
                <w:bCs w:val="0"/>
                <w:i w:val="0"/>
                <w:color w:val="333333"/>
                <w:sz w:val="28"/>
                <w:szCs w:val="28"/>
                <w:lang w:val="en-US" w:eastAsia="zh-CN"/>
              </w:rPr>
              <w:t>143号</w:t>
            </w:r>
            <w:r>
              <w:rPr>
                <w:rFonts w:hint="eastAsia" w:ascii="宋体" w:hAnsi="宋体" w:eastAsia="宋体" w:cs="宋体"/>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aps w:val="0"/>
          <w:color w:val="333333"/>
          <w:spacing w:val="0"/>
          <w:kern w:val="0"/>
          <w:sz w:val="28"/>
          <w:szCs w:val="28"/>
          <w:lang w:val="en-US" w:eastAsia="zh-CN" w:bidi="ar"/>
        </w:rPr>
        <w:t>本公示的期限为   2021年9月2</w:t>
      </w:r>
      <w:bookmarkStart w:id="1" w:name="_GoBack"/>
      <w:r>
        <w:rPr>
          <w:rFonts w:hint="eastAsia" w:ascii="宋体" w:hAnsi="宋体" w:eastAsia="宋体" w:cs="宋体"/>
          <w:b w:val="0"/>
          <w:bCs w:val="0"/>
          <w:i w:val="0"/>
          <w:caps w:val="0"/>
          <w:color w:val="333333"/>
          <w:spacing w:val="0"/>
          <w:kern w:val="0"/>
          <w:sz w:val="28"/>
          <w:szCs w:val="28"/>
          <w:lang w:val="en-US" w:eastAsia="zh-CN" w:bidi="ar"/>
        </w:rPr>
        <w:t>2</w:t>
      </w:r>
      <w:bookmarkEnd w:id="1"/>
      <w:r>
        <w:rPr>
          <w:rFonts w:hint="eastAsia" w:ascii="宋体" w:hAnsi="宋体" w:eastAsia="宋体" w:cs="宋体"/>
          <w:b w:val="0"/>
          <w:bCs w:val="0"/>
          <w:i w:val="0"/>
          <w:caps w:val="0"/>
          <w:color w:val="333333"/>
          <w:spacing w:val="0"/>
          <w:kern w:val="0"/>
          <w:sz w:val="28"/>
          <w:szCs w:val="28"/>
          <w:lang w:val="en-US" w:eastAsia="zh-CN" w:bidi="ar"/>
        </w:rPr>
        <w:t>日至2021年9月29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宋体" w:hAnsi="宋体" w:eastAsia="宋体" w:cs="宋体"/>
          <w:b w:val="0"/>
          <w:bCs w:val="0"/>
          <w:i w:val="0"/>
          <w:color w:val="333333"/>
          <w:sz w:val="28"/>
          <w:szCs w:val="28"/>
        </w:rPr>
        <w:t>吴川市发展和改革局</w:t>
      </w:r>
      <w:r>
        <w:rPr>
          <w:rFonts w:hint="eastAsia" w:ascii="宋体" w:hAnsi="宋体" w:eastAsia="宋体" w:cs="宋体"/>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val="0"/>
          <w:bCs w:val="0"/>
          <w:sz w:val="28"/>
          <w:szCs w:val="28"/>
        </w:rPr>
      </w:pPr>
    </w:p>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8"/>
          <w:szCs w:val="28"/>
          <w:lang w:val="en-US" w:eastAsia="zh-CN"/>
        </w:rPr>
        <w:t xml:space="preserve">                                       2021年9月22日</w:t>
      </w:r>
    </w:p>
    <w:sectPr>
      <w:pgSz w:w="11906" w:h="16838"/>
      <w:pgMar w:top="1157" w:right="1689" w:bottom="79"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1386376"/>
    <w:rsid w:val="01765B9F"/>
    <w:rsid w:val="02876977"/>
    <w:rsid w:val="02AC0C3E"/>
    <w:rsid w:val="04185516"/>
    <w:rsid w:val="05483CC7"/>
    <w:rsid w:val="05D96686"/>
    <w:rsid w:val="05E80C42"/>
    <w:rsid w:val="062B73B3"/>
    <w:rsid w:val="06BA1491"/>
    <w:rsid w:val="0721683C"/>
    <w:rsid w:val="07C849CC"/>
    <w:rsid w:val="085E7542"/>
    <w:rsid w:val="08BC11BA"/>
    <w:rsid w:val="097802C5"/>
    <w:rsid w:val="0984425A"/>
    <w:rsid w:val="098C31E6"/>
    <w:rsid w:val="0B903DE2"/>
    <w:rsid w:val="0DC42489"/>
    <w:rsid w:val="0E0B0AC7"/>
    <w:rsid w:val="0EAC5EB5"/>
    <w:rsid w:val="0EBE06A2"/>
    <w:rsid w:val="0EE02ECB"/>
    <w:rsid w:val="0FB64154"/>
    <w:rsid w:val="102F1401"/>
    <w:rsid w:val="109F58D5"/>
    <w:rsid w:val="10A7697F"/>
    <w:rsid w:val="110353EB"/>
    <w:rsid w:val="14582F41"/>
    <w:rsid w:val="15ED3F7D"/>
    <w:rsid w:val="1621200D"/>
    <w:rsid w:val="163D04E6"/>
    <w:rsid w:val="19D4294B"/>
    <w:rsid w:val="1A1E50E2"/>
    <w:rsid w:val="1A390565"/>
    <w:rsid w:val="1A50647A"/>
    <w:rsid w:val="1D1E50EB"/>
    <w:rsid w:val="1F13116F"/>
    <w:rsid w:val="1FB64DB2"/>
    <w:rsid w:val="216209DB"/>
    <w:rsid w:val="21DA1333"/>
    <w:rsid w:val="21E95B27"/>
    <w:rsid w:val="22472891"/>
    <w:rsid w:val="23042A21"/>
    <w:rsid w:val="231669FC"/>
    <w:rsid w:val="23286C44"/>
    <w:rsid w:val="25191C17"/>
    <w:rsid w:val="27153B29"/>
    <w:rsid w:val="277B2CF8"/>
    <w:rsid w:val="27A64F2F"/>
    <w:rsid w:val="287E79F9"/>
    <w:rsid w:val="28B00CBB"/>
    <w:rsid w:val="29A30BC1"/>
    <w:rsid w:val="2A75710D"/>
    <w:rsid w:val="2C79550F"/>
    <w:rsid w:val="2CE66E24"/>
    <w:rsid w:val="2EE16C79"/>
    <w:rsid w:val="2F9412EA"/>
    <w:rsid w:val="30BF29EA"/>
    <w:rsid w:val="31496351"/>
    <w:rsid w:val="314A591D"/>
    <w:rsid w:val="32205AE1"/>
    <w:rsid w:val="326B27C2"/>
    <w:rsid w:val="32AD714D"/>
    <w:rsid w:val="33CF196A"/>
    <w:rsid w:val="34ED6C3B"/>
    <w:rsid w:val="35527E0B"/>
    <w:rsid w:val="356E518E"/>
    <w:rsid w:val="35C75A48"/>
    <w:rsid w:val="36461BA9"/>
    <w:rsid w:val="36CA7D20"/>
    <w:rsid w:val="38631711"/>
    <w:rsid w:val="38777DE5"/>
    <w:rsid w:val="398F1B8B"/>
    <w:rsid w:val="3AF93ED4"/>
    <w:rsid w:val="3D5B69B8"/>
    <w:rsid w:val="3EF54F5F"/>
    <w:rsid w:val="3FAA305F"/>
    <w:rsid w:val="40310AA2"/>
    <w:rsid w:val="40EF469A"/>
    <w:rsid w:val="41B846EF"/>
    <w:rsid w:val="422C154B"/>
    <w:rsid w:val="42C23FBE"/>
    <w:rsid w:val="43335DEF"/>
    <w:rsid w:val="43422A01"/>
    <w:rsid w:val="44950EE7"/>
    <w:rsid w:val="4AAD019D"/>
    <w:rsid w:val="4BE16BA7"/>
    <w:rsid w:val="4D7047D3"/>
    <w:rsid w:val="4EDA236D"/>
    <w:rsid w:val="50467659"/>
    <w:rsid w:val="52B031C7"/>
    <w:rsid w:val="52FC2280"/>
    <w:rsid w:val="538B7802"/>
    <w:rsid w:val="5433064E"/>
    <w:rsid w:val="54426EF0"/>
    <w:rsid w:val="54912771"/>
    <w:rsid w:val="571B0BBA"/>
    <w:rsid w:val="57F912D2"/>
    <w:rsid w:val="5B115CBE"/>
    <w:rsid w:val="5B383A6C"/>
    <w:rsid w:val="5E662BCD"/>
    <w:rsid w:val="5E66315A"/>
    <w:rsid w:val="5F7C58F1"/>
    <w:rsid w:val="60555D19"/>
    <w:rsid w:val="60A93A2E"/>
    <w:rsid w:val="60BF363D"/>
    <w:rsid w:val="60E8245A"/>
    <w:rsid w:val="624011B5"/>
    <w:rsid w:val="628B6D8F"/>
    <w:rsid w:val="62A83A4A"/>
    <w:rsid w:val="64D75051"/>
    <w:rsid w:val="664F64C3"/>
    <w:rsid w:val="67D44995"/>
    <w:rsid w:val="68486D77"/>
    <w:rsid w:val="69801FEC"/>
    <w:rsid w:val="6A146F28"/>
    <w:rsid w:val="6A59592C"/>
    <w:rsid w:val="6AED4B3F"/>
    <w:rsid w:val="6B1D6001"/>
    <w:rsid w:val="6CCE3FBA"/>
    <w:rsid w:val="6E5D5206"/>
    <w:rsid w:val="6FB3421E"/>
    <w:rsid w:val="6FE570FB"/>
    <w:rsid w:val="725A1BD9"/>
    <w:rsid w:val="72CC7A7C"/>
    <w:rsid w:val="72F26735"/>
    <w:rsid w:val="75322264"/>
    <w:rsid w:val="75B25AB4"/>
    <w:rsid w:val="76242587"/>
    <w:rsid w:val="76BA7E32"/>
    <w:rsid w:val="77304540"/>
    <w:rsid w:val="77596FE2"/>
    <w:rsid w:val="7A702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李李</cp:lastModifiedBy>
  <cp:lastPrinted>2021-09-18T03:30:00Z</cp:lastPrinted>
  <dcterms:modified xsi:type="dcterms:W3CDTF">2021-09-23T03:11:17Z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73D70FAD6F5F49A88ABD27778A72BECD</vt:lpwstr>
  </property>
</Properties>
</file>