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吴川市发展和改革局关于吴川市长岐镇多曹村</w:t>
      </w:r>
      <w:bookmarkStart w:id="0" w:name="_GoBack"/>
      <w:bookmarkEnd w:id="0"/>
      <w:r>
        <w:rPr>
          <w:rFonts w:hint="eastAsia" w:ascii="宋体" w:hAnsi="宋体" w:eastAsia="宋体" w:cs="宋体"/>
          <w:b/>
          <w:bCs/>
          <w:sz w:val="44"/>
          <w:szCs w:val="44"/>
          <w:lang w:val="en-US" w:eastAsia="zh-CN"/>
        </w:rPr>
        <w:t>委会雍村环境综合治理项目立项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吴川市发展和改革局关于吴川市长岐镇多曹村委会雍村环境综合治理项目立项审批前的公示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吴川市长岐镇人民政府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吴川市长岐镇多曹村委会大雍村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39.88</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建设挡土墙46米，宣传广告小品2个，石材地面铺装189平方米，水泥混凝土路面332平方米，混凝土透水砖525平方米及园林种植、电气、给水工程等。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15日至2024年1月22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67540F5"/>
    <w:rsid w:val="588F3389"/>
    <w:rsid w:val="591E1D46"/>
    <w:rsid w:val="59F93AF1"/>
    <w:rsid w:val="5A3D5127"/>
    <w:rsid w:val="5D4550F2"/>
    <w:rsid w:val="5DCD0CC8"/>
    <w:rsid w:val="5DEA1C9E"/>
    <w:rsid w:val="5FE33B3B"/>
    <w:rsid w:val="63B34225"/>
    <w:rsid w:val="648838B0"/>
    <w:rsid w:val="64F53B0B"/>
    <w:rsid w:val="66841A8C"/>
    <w:rsid w:val="67281ED0"/>
    <w:rsid w:val="682535AA"/>
    <w:rsid w:val="68A43D20"/>
    <w:rsid w:val="68E06629"/>
    <w:rsid w:val="6967097D"/>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2024-01-12T01:24:00Z</cp:lastPrinted>
  <dcterms:modified xsi:type="dcterms:W3CDTF">2024-01-15T03:15:24Z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