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关于吴川市黄坡镇蕉子岭村外桥处管线迁改工程项目</w:t>
      </w:r>
    </w:p>
    <w:p>
      <w:pPr>
        <w:spacing w:line="54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立项审批前的公示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1433"/>
        <w:gridCol w:w="3014"/>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1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事项名称</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540" w:lineRule="exact"/>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关于吴川市黄坡镇蕉子岭村外桥处管线</w:t>
            </w:r>
          </w:p>
          <w:p>
            <w:pPr>
              <w:spacing w:line="540" w:lineRule="exact"/>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迁改工程项目立项审批前的公示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4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申报单位</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吴川市黄坡镇人民政府</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吴川市黄坡镇人民政府</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建设地点</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吴川市黄坡镇蕉子岭村外桥加宽工程处</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tabs>
                <w:tab w:val="left" w:pos="665"/>
                <w:tab w:val="center" w:pos="1528"/>
              </w:tabs>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2</w:t>
            </w:r>
            <w:r>
              <w:rPr>
                <w:rFonts w:hint="eastAsia" w:ascii="仿宋" w:hAnsi="仿宋" w:eastAsia="仿宋" w:cs="仿宋"/>
                <w:b w:val="0"/>
                <w:bCs w:val="0"/>
                <w:color w:val="333333"/>
                <w:sz w:val="28"/>
                <w:szCs w:val="28"/>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总投资</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63.05</w:t>
            </w:r>
            <w:r>
              <w:rPr>
                <w:rFonts w:hint="eastAsia" w:ascii="仿宋" w:hAnsi="仿宋" w:eastAsia="仿宋" w:cs="仿宋"/>
                <w:b w:val="0"/>
                <w:bCs w:val="0"/>
                <w:color w:val="333333"/>
                <w:sz w:val="28"/>
                <w:szCs w:val="28"/>
              </w:rPr>
              <w:t>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2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财政资金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9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建设规模及主要内容</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采用聚乙烯PE100、SDR17、1.0MPa热熔接口管材水平定向钻施工220米，水平定向钻施工完成后，用人工配合机械开挖探沟，找出原状管位置及深度，根据原状管位置及深度用人工配合机械两端共开挖长度20-25米，然后用电熔直接调整距离、135度及90度弯头改变管的方向等配件接入原状管，最后各部位恢复原状。</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审批股室</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333333"/>
                <w:sz w:val="28"/>
                <w:szCs w:val="28"/>
              </w:rPr>
            </w:pPr>
            <w:bookmarkStart w:id="0" w:name="_GoBack"/>
            <w:bookmarkEnd w:id="0"/>
            <w:r>
              <w:rPr>
                <w:rFonts w:hint="eastAsia" w:ascii="仿宋" w:hAnsi="仿宋" w:eastAsia="仿宋" w:cs="仿宋"/>
                <w:b w:val="0"/>
                <w:bCs w:val="0"/>
                <w:color w:val="000000"/>
                <w:kern w:val="0"/>
                <w:sz w:val="28"/>
                <w:szCs w:val="28"/>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电子邮箱</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邮政地址</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吴川市解放中路143号吴川市发展和改革局</w:t>
            </w:r>
          </w:p>
        </w:tc>
      </w:tr>
    </w:tbl>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本公示的期限为   2023年</w:t>
      </w:r>
      <w:r>
        <w:rPr>
          <w:rFonts w:hint="eastAsia" w:ascii="仿宋" w:hAnsi="仿宋" w:eastAsia="仿宋" w:cs="仿宋"/>
          <w:b w:val="0"/>
          <w:bCs w:val="0"/>
          <w:color w:val="333333"/>
          <w:kern w:val="0"/>
          <w:sz w:val="28"/>
          <w:szCs w:val="28"/>
          <w:lang w:val="en-US" w:eastAsia="zh-CN"/>
        </w:rPr>
        <w:t>11</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6</w:t>
      </w:r>
      <w:r>
        <w:rPr>
          <w:rFonts w:hint="eastAsia" w:ascii="仿宋" w:hAnsi="仿宋" w:eastAsia="仿宋" w:cs="仿宋"/>
          <w:b w:val="0"/>
          <w:bCs w:val="0"/>
          <w:color w:val="333333"/>
          <w:kern w:val="0"/>
          <w:sz w:val="28"/>
          <w:szCs w:val="28"/>
        </w:rPr>
        <w:t>日至2023年</w:t>
      </w:r>
      <w:r>
        <w:rPr>
          <w:rFonts w:hint="eastAsia" w:ascii="仿宋" w:hAnsi="仿宋" w:eastAsia="仿宋" w:cs="仿宋"/>
          <w:b w:val="0"/>
          <w:bCs w:val="0"/>
          <w:color w:val="333333"/>
          <w:kern w:val="0"/>
          <w:sz w:val="28"/>
          <w:szCs w:val="28"/>
          <w:lang w:val="en-US" w:eastAsia="zh-CN"/>
        </w:rPr>
        <w:t>11</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13</w:t>
      </w:r>
      <w:r>
        <w:rPr>
          <w:rFonts w:hint="eastAsia" w:ascii="仿宋" w:hAnsi="仿宋" w:eastAsia="仿宋" w:cs="仿宋"/>
          <w:b w:val="0"/>
          <w:bCs w:val="0"/>
          <w:color w:val="333333"/>
          <w:kern w:val="0"/>
          <w:sz w:val="28"/>
          <w:szCs w:val="28"/>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color w:val="333333"/>
          <w:sz w:val="28"/>
          <w:szCs w:val="28"/>
        </w:rPr>
        <w:t>吴川市发展和改革局</w:t>
      </w:r>
      <w:r>
        <w:rPr>
          <w:rFonts w:hint="eastAsia" w:ascii="仿宋" w:hAnsi="仿宋" w:eastAsia="仿宋" w:cs="仿宋"/>
          <w:b w:val="0"/>
          <w:bCs w:val="0"/>
          <w:color w:val="333333"/>
          <w:kern w:val="0"/>
          <w:sz w:val="28"/>
          <w:szCs w:val="28"/>
        </w:rPr>
        <w:t>行政审批前公示意见反馈表》并按上表提供的联系方式提交）。</w:t>
      </w:r>
    </w:p>
    <w:p>
      <w:pPr>
        <w:pStyle w:val="2"/>
        <w:keepNext w:val="0"/>
        <w:keepLines w:val="0"/>
        <w:pageBreakBefore w:val="0"/>
        <w:kinsoku/>
        <w:wordWrap/>
        <w:overflowPunct/>
        <w:topLinePunct w:val="0"/>
        <w:autoSpaceDE/>
        <w:autoSpaceDN/>
        <w:bidi w:val="0"/>
        <w:adjustRightInd/>
        <w:snapToGrid/>
        <w:spacing w:line="420" w:lineRule="exact"/>
        <w:textAlignment w:val="auto"/>
        <w:rPr>
          <w:rFonts w:hint="eastAsia" w:ascii="仿宋" w:hAnsi="仿宋" w:eastAsia="仿宋" w:cs="仿宋"/>
          <w:b w:val="0"/>
          <w:bCs w:val="0"/>
          <w:sz w:val="28"/>
          <w:szCs w:val="28"/>
        </w:rPr>
      </w:pPr>
    </w:p>
    <w:p>
      <w:pPr>
        <w:keepNext w:val="0"/>
        <w:keepLines w:val="0"/>
        <w:pageBreakBefore w:val="0"/>
        <w:kinsoku/>
        <w:wordWrap/>
        <w:overflowPunct/>
        <w:topLinePunct w:val="0"/>
        <w:autoSpaceDE/>
        <w:autoSpaceDN/>
        <w:bidi w:val="0"/>
        <w:adjustRightInd/>
        <w:snapToGrid/>
        <w:spacing w:line="420" w:lineRule="exact"/>
        <w:ind w:firstLine="5180" w:firstLineChars="185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p>
    <w:p>
      <w:pPr>
        <w:pStyle w:val="2"/>
        <w:keepNext w:val="0"/>
        <w:keepLines w:val="0"/>
        <w:pageBreakBefore w:val="0"/>
        <w:kinsoku/>
        <w:wordWrap/>
        <w:overflowPunct/>
        <w:topLinePunct w:val="0"/>
        <w:autoSpaceDE/>
        <w:autoSpaceDN/>
        <w:bidi w:val="0"/>
        <w:adjustRightInd/>
        <w:snapToGrid/>
        <w:spacing w:line="420" w:lineRule="exact"/>
        <w:textAlignment w:val="auto"/>
        <w:rPr>
          <w:rFonts w:ascii="宋体" w:hAnsi="宋体" w:eastAsia="宋体" w:cs="宋体"/>
          <w:b/>
          <w:bCs/>
          <w:sz w:val="24"/>
          <w:szCs w:val="24"/>
        </w:rPr>
      </w:pP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2023年</w:t>
      </w:r>
      <w:r>
        <w:rPr>
          <w:rFonts w:hint="eastAsia" w:ascii="仿宋" w:hAnsi="仿宋" w:eastAsia="仿宋" w:cs="仿宋"/>
          <w:b w:val="0"/>
          <w:bCs w:val="0"/>
          <w:sz w:val="28"/>
          <w:szCs w:val="28"/>
          <w:lang w:val="en-US" w:eastAsia="zh-CN"/>
        </w:rPr>
        <w:t>11</w:t>
      </w:r>
      <w:r>
        <w:rPr>
          <w:rFonts w:hint="eastAsia" w:ascii="仿宋" w:hAnsi="仿宋" w:eastAsia="仿宋" w:cs="仿宋"/>
          <w:b w:val="0"/>
          <w:bCs w:val="0"/>
          <w:sz w:val="28"/>
          <w:szCs w:val="28"/>
        </w:rPr>
        <w:t>月</w:t>
      </w:r>
      <w:r>
        <w:rPr>
          <w:rFonts w:hint="eastAsia" w:ascii="仿宋" w:hAnsi="仿宋" w:eastAsia="仿宋" w:cs="仿宋"/>
          <w:b w:val="0"/>
          <w:bCs w:val="0"/>
          <w:sz w:val="28"/>
          <w:szCs w:val="28"/>
          <w:lang w:val="en-US" w:eastAsia="zh-CN"/>
        </w:rPr>
        <w:t>6</w:t>
      </w:r>
      <w:r>
        <w:rPr>
          <w:rFonts w:hint="eastAsia" w:ascii="仿宋" w:hAnsi="仿宋" w:eastAsia="仿宋" w:cs="仿宋"/>
          <w:b w:val="0"/>
          <w:bCs w:val="0"/>
          <w:sz w:val="28"/>
          <w:szCs w:val="28"/>
        </w:rPr>
        <w:t>日</w:t>
      </w:r>
    </w:p>
    <w:sectPr>
      <w:pgSz w:w="11906" w:h="16838"/>
      <w:pgMar w:top="1327" w:right="1633" w:bottom="1157" w:left="17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RhZWVkZDVhNGExMDhmZWJiYzM2ZmY5ZWQxNDMxOGIifQ=="/>
  </w:docVars>
  <w:rsids>
    <w:rsidRoot w:val="41B846EF"/>
    <w:rsid w:val="00236A3F"/>
    <w:rsid w:val="00250B3D"/>
    <w:rsid w:val="00251274"/>
    <w:rsid w:val="004A16F2"/>
    <w:rsid w:val="00911686"/>
    <w:rsid w:val="00941F40"/>
    <w:rsid w:val="00980186"/>
    <w:rsid w:val="00AC5743"/>
    <w:rsid w:val="00BA0D84"/>
    <w:rsid w:val="00BA1E88"/>
    <w:rsid w:val="00BC72EA"/>
    <w:rsid w:val="00DC54BE"/>
    <w:rsid w:val="01386376"/>
    <w:rsid w:val="01681F88"/>
    <w:rsid w:val="01765B9F"/>
    <w:rsid w:val="0196112D"/>
    <w:rsid w:val="01C8326E"/>
    <w:rsid w:val="021958C8"/>
    <w:rsid w:val="022316BA"/>
    <w:rsid w:val="023F7923"/>
    <w:rsid w:val="02876977"/>
    <w:rsid w:val="02AC0C3E"/>
    <w:rsid w:val="03186CFB"/>
    <w:rsid w:val="032B145B"/>
    <w:rsid w:val="038D49EE"/>
    <w:rsid w:val="03996A08"/>
    <w:rsid w:val="03AD1AFA"/>
    <w:rsid w:val="040C09AF"/>
    <w:rsid w:val="04185516"/>
    <w:rsid w:val="04271A12"/>
    <w:rsid w:val="047E5F13"/>
    <w:rsid w:val="04BD417C"/>
    <w:rsid w:val="04CA0738"/>
    <w:rsid w:val="04CC0BDB"/>
    <w:rsid w:val="053E579A"/>
    <w:rsid w:val="05483CC7"/>
    <w:rsid w:val="0560088C"/>
    <w:rsid w:val="05891037"/>
    <w:rsid w:val="05B175AD"/>
    <w:rsid w:val="05C63672"/>
    <w:rsid w:val="05D96686"/>
    <w:rsid w:val="05E80C42"/>
    <w:rsid w:val="062B73B3"/>
    <w:rsid w:val="06383107"/>
    <w:rsid w:val="06743BD1"/>
    <w:rsid w:val="06BA1491"/>
    <w:rsid w:val="06EF1AF9"/>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01CE9"/>
    <w:rsid w:val="08D32AD9"/>
    <w:rsid w:val="08E34F8C"/>
    <w:rsid w:val="08E4273D"/>
    <w:rsid w:val="094E69A4"/>
    <w:rsid w:val="094E69B7"/>
    <w:rsid w:val="097802C5"/>
    <w:rsid w:val="0978516E"/>
    <w:rsid w:val="0979095C"/>
    <w:rsid w:val="097D3EA0"/>
    <w:rsid w:val="0984425A"/>
    <w:rsid w:val="098C31E6"/>
    <w:rsid w:val="09AB1DEB"/>
    <w:rsid w:val="09B379AD"/>
    <w:rsid w:val="0A0A49D2"/>
    <w:rsid w:val="0A5C45E2"/>
    <w:rsid w:val="0ABD7A9E"/>
    <w:rsid w:val="0B176051"/>
    <w:rsid w:val="0B2E644A"/>
    <w:rsid w:val="0B6E5D47"/>
    <w:rsid w:val="0B7B5AFA"/>
    <w:rsid w:val="0B903DE2"/>
    <w:rsid w:val="0BA3182D"/>
    <w:rsid w:val="0BDE2B72"/>
    <w:rsid w:val="0BF456D4"/>
    <w:rsid w:val="0C0A1588"/>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3A5BC9"/>
    <w:rsid w:val="0F4344B5"/>
    <w:rsid w:val="0FB64154"/>
    <w:rsid w:val="0FF467F7"/>
    <w:rsid w:val="102F1401"/>
    <w:rsid w:val="106328DF"/>
    <w:rsid w:val="10730716"/>
    <w:rsid w:val="1073310A"/>
    <w:rsid w:val="109F58D5"/>
    <w:rsid w:val="10A7697F"/>
    <w:rsid w:val="110353EB"/>
    <w:rsid w:val="111D1E6C"/>
    <w:rsid w:val="11B2153F"/>
    <w:rsid w:val="11DF4559"/>
    <w:rsid w:val="1200041D"/>
    <w:rsid w:val="122F498E"/>
    <w:rsid w:val="124B1B2F"/>
    <w:rsid w:val="126D20AD"/>
    <w:rsid w:val="127D792B"/>
    <w:rsid w:val="129E4EA2"/>
    <w:rsid w:val="13004247"/>
    <w:rsid w:val="131A6120"/>
    <w:rsid w:val="131B2D54"/>
    <w:rsid w:val="132D7F6C"/>
    <w:rsid w:val="13385C14"/>
    <w:rsid w:val="133A379C"/>
    <w:rsid w:val="136A1420"/>
    <w:rsid w:val="137A7688"/>
    <w:rsid w:val="139C24DC"/>
    <w:rsid w:val="13D219A0"/>
    <w:rsid w:val="142515A2"/>
    <w:rsid w:val="142B6118"/>
    <w:rsid w:val="14820882"/>
    <w:rsid w:val="14924E39"/>
    <w:rsid w:val="150B595E"/>
    <w:rsid w:val="151A3000"/>
    <w:rsid w:val="155D37E5"/>
    <w:rsid w:val="159F7472"/>
    <w:rsid w:val="15A65946"/>
    <w:rsid w:val="15ED3F7D"/>
    <w:rsid w:val="1615287C"/>
    <w:rsid w:val="1621200D"/>
    <w:rsid w:val="164A1EBF"/>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1F5A67"/>
    <w:rsid w:val="1B3C5887"/>
    <w:rsid w:val="1BD03F24"/>
    <w:rsid w:val="1C082B7D"/>
    <w:rsid w:val="1C2279E2"/>
    <w:rsid w:val="1C4C29A0"/>
    <w:rsid w:val="1C5939E2"/>
    <w:rsid w:val="1D164FF4"/>
    <w:rsid w:val="1D1C19E5"/>
    <w:rsid w:val="1D1E50EB"/>
    <w:rsid w:val="1D255F4D"/>
    <w:rsid w:val="1D272E93"/>
    <w:rsid w:val="1D5537FF"/>
    <w:rsid w:val="1DA553E7"/>
    <w:rsid w:val="1EA00875"/>
    <w:rsid w:val="1F13116F"/>
    <w:rsid w:val="1F35256D"/>
    <w:rsid w:val="1F361EAD"/>
    <w:rsid w:val="1F4A3152"/>
    <w:rsid w:val="1FB64DB2"/>
    <w:rsid w:val="201B56A5"/>
    <w:rsid w:val="202A6CC0"/>
    <w:rsid w:val="20901AD2"/>
    <w:rsid w:val="20CC10B5"/>
    <w:rsid w:val="214418AB"/>
    <w:rsid w:val="216209DB"/>
    <w:rsid w:val="2198188E"/>
    <w:rsid w:val="21AA0EB7"/>
    <w:rsid w:val="21DA1333"/>
    <w:rsid w:val="21DC2236"/>
    <w:rsid w:val="21E45E44"/>
    <w:rsid w:val="21E95B27"/>
    <w:rsid w:val="22472891"/>
    <w:rsid w:val="226175CB"/>
    <w:rsid w:val="22AE32E0"/>
    <w:rsid w:val="23042A21"/>
    <w:rsid w:val="231669FC"/>
    <w:rsid w:val="23286C44"/>
    <w:rsid w:val="23390F70"/>
    <w:rsid w:val="23687C69"/>
    <w:rsid w:val="23C12FD7"/>
    <w:rsid w:val="24424FA5"/>
    <w:rsid w:val="247C5154"/>
    <w:rsid w:val="24B86932"/>
    <w:rsid w:val="25085B71"/>
    <w:rsid w:val="25191C17"/>
    <w:rsid w:val="25373CF7"/>
    <w:rsid w:val="2557635E"/>
    <w:rsid w:val="25775F9E"/>
    <w:rsid w:val="25896857"/>
    <w:rsid w:val="25E0747D"/>
    <w:rsid w:val="25EB5446"/>
    <w:rsid w:val="26382949"/>
    <w:rsid w:val="26411375"/>
    <w:rsid w:val="267742BD"/>
    <w:rsid w:val="2680697B"/>
    <w:rsid w:val="27153B29"/>
    <w:rsid w:val="277B2CF8"/>
    <w:rsid w:val="27933727"/>
    <w:rsid w:val="27A64F2F"/>
    <w:rsid w:val="27AB5DB2"/>
    <w:rsid w:val="27B415B7"/>
    <w:rsid w:val="27F7596E"/>
    <w:rsid w:val="27FD6B4F"/>
    <w:rsid w:val="28014E98"/>
    <w:rsid w:val="28123DB2"/>
    <w:rsid w:val="285C205A"/>
    <w:rsid w:val="287E79F9"/>
    <w:rsid w:val="28831079"/>
    <w:rsid w:val="28984B76"/>
    <w:rsid w:val="28B00CBB"/>
    <w:rsid w:val="28D00E4B"/>
    <w:rsid w:val="2908466C"/>
    <w:rsid w:val="293D24E3"/>
    <w:rsid w:val="294D3F20"/>
    <w:rsid w:val="29A30BC1"/>
    <w:rsid w:val="29AB584E"/>
    <w:rsid w:val="29CC5889"/>
    <w:rsid w:val="29D156F9"/>
    <w:rsid w:val="2A6A15CD"/>
    <w:rsid w:val="2A75710D"/>
    <w:rsid w:val="2AD93973"/>
    <w:rsid w:val="2AE35544"/>
    <w:rsid w:val="2B314D03"/>
    <w:rsid w:val="2B552E24"/>
    <w:rsid w:val="2B891F3A"/>
    <w:rsid w:val="2C366CFF"/>
    <w:rsid w:val="2C79550F"/>
    <w:rsid w:val="2C8876A7"/>
    <w:rsid w:val="2C991DF9"/>
    <w:rsid w:val="2CA07C92"/>
    <w:rsid w:val="2CC60640"/>
    <w:rsid w:val="2CDC7A73"/>
    <w:rsid w:val="2CE66E24"/>
    <w:rsid w:val="2D3344B0"/>
    <w:rsid w:val="2DBD4B9B"/>
    <w:rsid w:val="2DD628E8"/>
    <w:rsid w:val="2EE16C79"/>
    <w:rsid w:val="2EF17F4F"/>
    <w:rsid w:val="2F14738C"/>
    <w:rsid w:val="2F3501FD"/>
    <w:rsid w:val="2F4C5A55"/>
    <w:rsid w:val="2F9412EA"/>
    <w:rsid w:val="2FE92178"/>
    <w:rsid w:val="308A2C32"/>
    <w:rsid w:val="30972F9B"/>
    <w:rsid w:val="30BF29EA"/>
    <w:rsid w:val="30FA001E"/>
    <w:rsid w:val="313E1C1B"/>
    <w:rsid w:val="31496351"/>
    <w:rsid w:val="314A591D"/>
    <w:rsid w:val="31506D9A"/>
    <w:rsid w:val="31B74195"/>
    <w:rsid w:val="31BD3C13"/>
    <w:rsid w:val="32205AE1"/>
    <w:rsid w:val="326B27C2"/>
    <w:rsid w:val="32727A59"/>
    <w:rsid w:val="32760EDF"/>
    <w:rsid w:val="329C768A"/>
    <w:rsid w:val="32A32621"/>
    <w:rsid w:val="32AD714D"/>
    <w:rsid w:val="32CA2E5B"/>
    <w:rsid w:val="32EC085A"/>
    <w:rsid w:val="32F26296"/>
    <w:rsid w:val="3393005B"/>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CA7D20"/>
    <w:rsid w:val="36CC0356"/>
    <w:rsid w:val="36D716C9"/>
    <w:rsid w:val="36E8071A"/>
    <w:rsid w:val="36F0268F"/>
    <w:rsid w:val="37444FE8"/>
    <w:rsid w:val="37473BC7"/>
    <w:rsid w:val="37DF68F1"/>
    <w:rsid w:val="37F42CD7"/>
    <w:rsid w:val="38211092"/>
    <w:rsid w:val="38536700"/>
    <w:rsid w:val="38631711"/>
    <w:rsid w:val="38777DE5"/>
    <w:rsid w:val="38AC0EB9"/>
    <w:rsid w:val="38B116FC"/>
    <w:rsid w:val="38B62DB2"/>
    <w:rsid w:val="38CB14B0"/>
    <w:rsid w:val="390A60F1"/>
    <w:rsid w:val="392F1A07"/>
    <w:rsid w:val="393222F9"/>
    <w:rsid w:val="3950418C"/>
    <w:rsid w:val="398F1B8B"/>
    <w:rsid w:val="39A65719"/>
    <w:rsid w:val="39BB469A"/>
    <w:rsid w:val="39DE6D33"/>
    <w:rsid w:val="3A264078"/>
    <w:rsid w:val="3A2E7B96"/>
    <w:rsid w:val="3A637269"/>
    <w:rsid w:val="3AAB228B"/>
    <w:rsid w:val="3AB059E9"/>
    <w:rsid w:val="3AF532C4"/>
    <w:rsid w:val="3AF93ED4"/>
    <w:rsid w:val="3B066E0A"/>
    <w:rsid w:val="3B2E0DF9"/>
    <w:rsid w:val="3B660066"/>
    <w:rsid w:val="3BAB36A8"/>
    <w:rsid w:val="3BAE1F5C"/>
    <w:rsid w:val="3BCE2560"/>
    <w:rsid w:val="3BD77698"/>
    <w:rsid w:val="3C3D12A3"/>
    <w:rsid w:val="3C3F4707"/>
    <w:rsid w:val="3C5B0183"/>
    <w:rsid w:val="3C6C2A9F"/>
    <w:rsid w:val="3C935F3D"/>
    <w:rsid w:val="3CA06750"/>
    <w:rsid w:val="3CD7278C"/>
    <w:rsid w:val="3D1550C3"/>
    <w:rsid w:val="3D183863"/>
    <w:rsid w:val="3D376109"/>
    <w:rsid w:val="3D3F38B6"/>
    <w:rsid w:val="3D4D1FBA"/>
    <w:rsid w:val="3D5206EA"/>
    <w:rsid w:val="3D5229F4"/>
    <w:rsid w:val="3D5B69B8"/>
    <w:rsid w:val="3D884AAF"/>
    <w:rsid w:val="3D8C2359"/>
    <w:rsid w:val="3DA15CDD"/>
    <w:rsid w:val="3E22037C"/>
    <w:rsid w:val="3E8D6F33"/>
    <w:rsid w:val="3E997C41"/>
    <w:rsid w:val="3EB758C9"/>
    <w:rsid w:val="3EF54F5F"/>
    <w:rsid w:val="3F12706D"/>
    <w:rsid w:val="3F1605F1"/>
    <w:rsid w:val="3F607EA6"/>
    <w:rsid w:val="3FAA305F"/>
    <w:rsid w:val="3FF93A05"/>
    <w:rsid w:val="40043C15"/>
    <w:rsid w:val="40310AA2"/>
    <w:rsid w:val="4034176A"/>
    <w:rsid w:val="408606CB"/>
    <w:rsid w:val="40B64359"/>
    <w:rsid w:val="40EF469A"/>
    <w:rsid w:val="413C1BAE"/>
    <w:rsid w:val="418A0AD0"/>
    <w:rsid w:val="419A4B77"/>
    <w:rsid w:val="41B846EF"/>
    <w:rsid w:val="41B936CD"/>
    <w:rsid w:val="41F11998"/>
    <w:rsid w:val="422C154B"/>
    <w:rsid w:val="4261413C"/>
    <w:rsid w:val="426E04DE"/>
    <w:rsid w:val="428C7A2F"/>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17057A"/>
    <w:rsid w:val="482F5C78"/>
    <w:rsid w:val="486075B8"/>
    <w:rsid w:val="486C4B94"/>
    <w:rsid w:val="48D155F0"/>
    <w:rsid w:val="48ED62F4"/>
    <w:rsid w:val="48FC3523"/>
    <w:rsid w:val="49947676"/>
    <w:rsid w:val="49BA045D"/>
    <w:rsid w:val="49BC7826"/>
    <w:rsid w:val="49D72D5E"/>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66B83"/>
    <w:rsid w:val="4E0A401F"/>
    <w:rsid w:val="4E8F0B4E"/>
    <w:rsid w:val="4EB7746D"/>
    <w:rsid w:val="4EDA236D"/>
    <w:rsid w:val="4F3A4CF7"/>
    <w:rsid w:val="4F6C3BE4"/>
    <w:rsid w:val="4FD36651"/>
    <w:rsid w:val="50467659"/>
    <w:rsid w:val="50481ABE"/>
    <w:rsid w:val="504A0F05"/>
    <w:rsid w:val="51276346"/>
    <w:rsid w:val="519B0259"/>
    <w:rsid w:val="51E7166B"/>
    <w:rsid w:val="51FF406F"/>
    <w:rsid w:val="52426FD0"/>
    <w:rsid w:val="52480247"/>
    <w:rsid w:val="52B031C7"/>
    <w:rsid w:val="52EA052F"/>
    <w:rsid w:val="52FC2280"/>
    <w:rsid w:val="53837E54"/>
    <w:rsid w:val="538B7802"/>
    <w:rsid w:val="540B50F7"/>
    <w:rsid w:val="542624A0"/>
    <w:rsid w:val="5433064E"/>
    <w:rsid w:val="543752DE"/>
    <w:rsid w:val="54426EF0"/>
    <w:rsid w:val="546D6877"/>
    <w:rsid w:val="5480720D"/>
    <w:rsid w:val="548D3279"/>
    <w:rsid w:val="54912771"/>
    <w:rsid w:val="5493395E"/>
    <w:rsid w:val="54DC2DF6"/>
    <w:rsid w:val="550425AE"/>
    <w:rsid w:val="551C40AF"/>
    <w:rsid w:val="555C0CD3"/>
    <w:rsid w:val="557F3FCE"/>
    <w:rsid w:val="558369DE"/>
    <w:rsid w:val="55C42A65"/>
    <w:rsid w:val="56250482"/>
    <w:rsid w:val="56F00E2A"/>
    <w:rsid w:val="56F94D7B"/>
    <w:rsid w:val="5712021E"/>
    <w:rsid w:val="571B0BBA"/>
    <w:rsid w:val="57553C27"/>
    <w:rsid w:val="575A6F35"/>
    <w:rsid w:val="57E82C9D"/>
    <w:rsid w:val="57F912D2"/>
    <w:rsid w:val="58505735"/>
    <w:rsid w:val="58762FD7"/>
    <w:rsid w:val="588E230F"/>
    <w:rsid w:val="58A246E8"/>
    <w:rsid w:val="58E02908"/>
    <w:rsid w:val="594F54D3"/>
    <w:rsid w:val="595B4F7F"/>
    <w:rsid w:val="59721886"/>
    <w:rsid w:val="59DC5976"/>
    <w:rsid w:val="59E44BC4"/>
    <w:rsid w:val="5A486AC7"/>
    <w:rsid w:val="5A901946"/>
    <w:rsid w:val="5AF849D0"/>
    <w:rsid w:val="5B115CBE"/>
    <w:rsid w:val="5B383A6C"/>
    <w:rsid w:val="5B8B07C9"/>
    <w:rsid w:val="5BD23AD1"/>
    <w:rsid w:val="5BD83472"/>
    <w:rsid w:val="5BDE5DD7"/>
    <w:rsid w:val="5C1B2B79"/>
    <w:rsid w:val="5C5B5633"/>
    <w:rsid w:val="5C7B652C"/>
    <w:rsid w:val="5C8378B9"/>
    <w:rsid w:val="5CAF4DA5"/>
    <w:rsid w:val="5CE806AC"/>
    <w:rsid w:val="5CFB3D1C"/>
    <w:rsid w:val="5D650237"/>
    <w:rsid w:val="5DC83585"/>
    <w:rsid w:val="5E1D0A07"/>
    <w:rsid w:val="5E493AE5"/>
    <w:rsid w:val="5E662BCD"/>
    <w:rsid w:val="5E66315A"/>
    <w:rsid w:val="5E8E2FB9"/>
    <w:rsid w:val="5ED15C19"/>
    <w:rsid w:val="5F7C58F1"/>
    <w:rsid w:val="5FCB77B7"/>
    <w:rsid w:val="602C7BD7"/>
    <w:rsid w:val="60555D19"/>
    <w:rsid w:val="60A93A2E"/>
    <w:rsid w:val="60BF363D"/>
    <w:rsid w:val="60D0028C"/>
    <w:rsid w:val="60E8245A"/>
    <w:rsid w:val="60FB5352"/>
    <w:rsid w:val="623A60C1"/>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5A1B8B"/>
    <w:rsid w:val="668C232D"/>
    <w:rsid w:val="67021360"/>
    <w:rsid w:val="67096F2E"/>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CE746B"/>
    <w:rsid w:val="69E45F1B"/>
    <w:rsid w:val="6A146F28"/>
    <w:rsid w:val="6A1D5BAB"/>
    <w:rsid w:val="6A3318EE"/>
    <w:rsid w:val="6A59592C"/>
    <w:rsid w:val="6A9C6DC0"/>
    <w:rsid w:val="6AAE693A"/>
    <w:rsid w:val="6AB06EB0"/>
    <w:rsid w:val="6AED4B3F"/>
    <w:rsid w:val="6B1D6001"/>
    <w:rsid w:val="6B686774"/>
    <w:rsid w:val="6B763860"/>
    <w:rsid w:val="6C2D3C64"/>
    <w:rsid w:val="6C4072CB"/>
    <w:rsid w:val="6C8F1348"/>
    <w:rsid w:val="6C923809"/>
    <w:rsid w:val="6CCE3FBA"/>
    <w:rsid w:val="6D180737"/>
    <w:rsid w:val="6D4D69A6"/>
    <w:rsid w:val="6D9042C2"/>
    <w:rsid w:val="6DBA0F8A"/>
    <w:rsid w:val="6DD53FD1"/>
    <w:rsid w:val="6DD600B7"/>
    <w:rsid w:val="6E5D5206"/>
    <w:rsid w:val="6E667F96"/>
    <w:rsid w:val="6E700DA2"/>
    <w:rsid w:val="6F196EC1"/>
    <w:rsid w:val="6F6520DA"/>
    <w:rsid w:val="6FB3421E"/>
    <w:rsid w:val="6FB71F68"/>
    <w:rsid w:val="6FE2128D"/>
    <w:rsid w:val="6FE570FB"/>
    <w:rsid w:val="700E6D74"/>
    <w:rsid w:val="707766A1"/>
    <w:rsid w:val="70B64F72"/>
    <w:rsid w:val="70F43EAF"/>
    <w:rsid w:val="7181433D"/>
    <w:rsid w:val="71B614A2"/>
    <w:rsid w:val="720350A6"/>
    <w:rsid w:val="720866AC"/>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862089"/>
    <w:rsid w:val="75B25AB4"/>
    <w:rsid w:val="76242587"/>
    <w:rsid w:val="763316EF"/>
    <w:rsid w:val="76456EB5"/>
    <w:rsid w:val="76487993"/>
    <w:rsid w:val="76686879"/>
    <w:rsid w:val="768C0155"/>
    <w:rsid w:val="76BA7E32"/>
    <w:rsid w:val="76DB4817"/>
    <w:rsid w:val="76F263B5"/>
    <w:rsid w:val="76F3273D"/>
    <w:rsid w:val="77304540"/>
    <w:rsid w:val="775014EE"/>
    <w:rsid w:val="775723EA"/>
    <w:rsid w:val="7759244D"/>
    <w:rsid w:val="77596FE2"/>
    <w:rsid w:val="77CA613E"/>
    <w:rsid w:val="780A5819"/>
    <w:rsid w:val="78204FA3"/>
    <w:rsid w:val="783C1BC1"/>
    <w:rsid w:val="789008C0"/>
    <w:rsid w:val="78B271C3"/>
    <w:rsid w:val="78D603FC"/>
    <w:rsid w:val="790914C1"/>
    <w:rsid w:val="79206980"/>
    <w:rsid w:val="794500DD"/>
    <w:rsid w:val="7972385A"/>
    <w:rsid w:val="79827107"/>
    <w:rsid w:val="79A56000"/>
    <w:rsid w:val="79EC1BB7"/>
    <w:rsid w:val="7A70282A"/>
    <w:rsid w:val="7ADE75AA"/>
    <w:rsid w:val="7ADF71AB"/>
    <w:rsid w:val="7AFE459A"/>
    <w:rsid w:val="7B4035BE"/>
    <w:rsid w:val="7B4E7209"/>
    <w:rsid w:val="7BA25A83"/>
    <w:rsid w:val="7BA364E2"/>
    <w:rsid w:val="7BC333B9"/>
    <w:rsid w:val="7C174899"/>
    <w:rsid w:val="7C4A2DA6"/>
    <w:rsid w:val="7C5037EF"/>
    <w:rsid w:val="7C795249"/>
    <w:rsid w:val="7C8175B6"/>
    <w:rsid w:val="7CC449C2"/>
    <w:rsid w:val="7D08238E"/>
    <w:rsid w:val="7E2E14E9"/>
    <w:rsid w:val="7E3473E1"/>
    <w:rsid w:val="7E4753F3"/>
    <w:rsid w:val="7E4F47F2"/>
    <w:rsid w:val="7EA01719"/>
    <w:rsid w:val="7EC30D99"/>
    <w:rsid w:val="7EC83D0D"/>
    <w:rsid w:val="7F553D24"/>
    <w:rsid w:val="7F99116D"/>
    <w:rsid w:val="7FA46D8D"/>
    <w:rsid w:val="7FE611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479</Words>
  <Characters>544</Characters>
  <Lines>1</Lines>
  <Paragraphs>1</Paragraphs>
  <TotalTime>9</TotalTime>
  <ScaleCrop>false</ScaleCrop>
  <LinksUpToDate>false</LinksUpToDate>
  <CharactersWithSpaces>583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cp:lastModifiedBy>
  <cp:lastPrinted>2023-11-06T06:32:13Z</cp:lastPrinted>
  <dcterms:modified xsi:type="dcterms:W3CDTF">2023-11-06T06:32:16Z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73D70FAD6F5F49A88ABD27778A72BECD</vt:lpwstr>
  </property>
</Properties>
</file>