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关于2022年湛江市吴川市塘㙍镇龙安村委会宇龙农业第二产业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饲料加工厂建设工程项目(一期)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关于2022年湛江市吴川市塘㙍镇龙安村</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委会宇龙农业第二产业饲料加工厂建设工程项目(一期)</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吴川市塘㙍镇龙安村民委员会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吴川市塘㙍镇龙安村民委员会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吴川市塘㙍镇龙安村</w:t>
            </w:r>
            <w:r>
              <w:rPr>
                <w:rFonts w:hint="eastAsia" w:ascii="仿宋" w:hAnsi="仿宋" w:eastAsia="仿宋" w:cs="仿宋"/>
                <w:b w:val="0"/>
                <w:bCs w:val="0"/>
                <w:sz w:val="28"/>
                <w:szCs w:val="28"/>
                <w:lang w:val="en-US" w:eastAsia="zh-CN"/>
              </w:rPr>
              <w:t>委会宇龙农场D区</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483.05万元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建设饲料加工厂房553平方米，员工生活区和办公室315平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方米，厂房周边硬底化995平方米，挖掘土方700平方米，回填700平方米，50T/D炉膛一体机动物生脂负压熔炼设备一套，冷藏库一间，储油罐100立方2个，地磅一台，铲车一台，叉车一台，配套设备一批。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bookmarkStart w:id="0" w:name="_GoBack"/>
            <w:bookmarkEnd w:id="0"/>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18日至2023年5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2023年5月18日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591</Characters>
  <Lines>0</Lines>
  <Paragraphs>0</Paragraphs>
  <TotalTime>5</TotalTime>
  <ScaleCrop>false</ScaleCrop>
  <LinksUpToDate>false</LinksUpToDate>
  <CharactersWithSpaces>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2023-05-18T03:40:00Z</cp:lastPrinted>
  <dcterms:modified xsi:type="dcterms:W3CDTF">2023-05-18T03:40:03Z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