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2022年湛江市吴川市兰石镇顿谷村民委员会埇仔村排污及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硬底化建设项目立项审批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2022年湛江市吴川市兰石镇顿谷村民委员会埇仔村排污及硬底化建设项目立项审批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吴川市兰石镇顿谷村民委员会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吴川市兰石镇顿谷村民委员会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吴川市兰石镇顿谷村民委员会埇仔村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（一）铺设双壁波纹排污管4条，分别为长87.86米、DN225，长672.96米、DN300，长19.78米、DN400，长146.00米、DN500；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w:t>
            </w:r>
            <w:r>
              <w:rPr>
                <w:rFonts w:hint="eastAsia" w:ascii="仿宋" w:hAnsi="仿宋" w:eastAsia="仿宋" w:cs="仿宋"/>
                <w:b w:val="0"/>
                <w:bCs w:val="0"/>
                <w:sz w:val="28"/>
                <w:szCs w:val="28"/>
                <w:lang w:val="en-US" w:eastAsia="zh-CN"/>
              </w:rPr>
              <w:t>道路硬底化工程及污水检查井4个，分别为</w:t>
            </w:r>
            <w:r>
              <w:rPr>
                <w:rFonts w:hint="eastAsia" w:ascii="仿宋" w:hAnsi="仿宋" w:eastAsia="仿宋" w:cs="仿宋"/>
                <w:b w:val="0"/>
                <w:bCs w:val="0"/>
                <w:sz w:val="28"/>
                <w:szCs w:val="28"/>
                <w:lang w:val="en-US" w:eastAsia="zh-CN"/>
              </w:rPr>
              <w:t>Φ1250砖砌圆形污水检查井1个、</w:t>
            </w:r>
            <w:r>
              <w:rPr>
                <w:rFonts w:hint="eastAsia" w:ascii="仿宋" w:hAnsi="仿宋" w:eastAsia="仿宋" w:cs="仿宋"/>
                <w:b w:val="0"/>
                <w:bCs w:val="0"/>
                <w:sz w:val="28"/>
                <w:szCs w:val="28"/>
                <w:lang w:val="en-US" w:eastAsia="zh-CN"/>
              </w:rPr>
              <w:t>Φ1000砖砌圆形污水检查井1个、Φ700砖砌圆形污水检查井33个、500×500砖砌方形污水检查井6个。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29日至2022年10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3E862F0"/>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EA647BA"/>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553</Words>
  <Characters>665</Characters>
  <Lines>0</Lines>
  <Paragraphs>0</Paragraphs>
  <TotalTime>3</TotalTime>
  <ScaleCrop>false</ScaleCrop>
  <LinksUpToDate>false</LinksUpToDate>
  <CharactersWithSpaces>741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2022-09-29T03:20:23Z</cp:lastPrinted>
  <dcterms:modified xsi:type="dcterms:W3CDTF">2022-09-29T03:21:25Z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