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20" w:lineRule="exact"/>
        <w:jc w:val="center"/>
        <w:rPr>
          <w:rFonts w:hAnsi="宋体"/>
          <w:bCs/>
          <w:color w:val="FF0000"/>
          <w:spacing w:val="30"/>
          <w:kern w:val="0"/>
          <w:sz w:val="48"/>
          <w:szCs w:val="48"/>
        </w:rPr>
      </w:pPr>
      <w:r>
        <w:rPr>
          <w:rFonts w:hint="eastAsia" w:hAnsi="宋体"/>
          <w:bCs/>
          <w:color w:val="FF0000"/>
          <w:kern w:val="0"/>
          <w:sz w:val="44"/>
          <w:szCs w:val="44"/>
        </w:rPr>
        <w:t>吴川市文化广电旅游体育局</w:t>
      </w:r>
    </w:p>
    <w:p>
      <w:pPr>
        <w:adjustRightInd/>
        <w:snapToGrid/>
        <w:spacing w:line="520" w:lineRule="exact"/>
        <w:jc w:val="center"/>
        <w:rPr>
          <w:rFonts w:ascii="楷体_GB2312" w:hAnsi="宋体" w:eastAsia="楷体_GB2312"/>
          <w:b/>
          <w:bCs/>
          <w:color w:val="FF0000"/>
          <w:spacing w:val="40"/>
          <w:sz w:val="84"/>
          <w:szCs w:val="84"/>
        </w:rPr>
      </w:pPr>
    </w:p>
    <w:p>
      <w:pPr>
        <w:adjustRightInd/>
        <w:snapToGrid/>
        <w:jc w:val="center"/>
        <w:rPr>
          <w:rFonts w:ascii="楷体_GB2312" w:hAnsi="宋体" w:eastAsia="楷体_GB2312"/>
          <w:b/>
          <w:bCs/>
          <w:color w:val="FF0000"/>
          <w:spacing w:val="40"/>
          <w:sz w:val="84"/>
          <w:szCs w:val="84"/>
        </w:rPr>
      </w:pPr>
      <w:r>
        <w:rPr>
          <w:rFonts w:hint="eastAsia" w:ascii="楷体_GB2312" w:hAnsi="宋体" w:eastAsia="楷体_GB2312"/>
          <w:b/>
          <w:bCs/>
          <w:color w:val="FF0000"/>
          <w:spacing w:val="40"/>
          <w:sz w:val="84"/>
          <w:szCs w:val="84"/>
        </w:rPr>
        <w:t>工 作 简 报</w:t>
      </w:r>
    </w:p>
    <w:p>
      <w:pPr>
        <w:shd w:val="clear" w:color="auto" w:fill="FFFFFF"/>
        <w:adjustRightInd/>
        <w:snapToGrid/>
        <w:spacing w:line="520" w:lineRule="exact"/>
        <w:ind w:firstLine="600" w:firstLineChars="200"/>
        <w:jc w:val="center"/>
        <w:rPr>
          <w:rFonts w:cs="宋体" w:asciiTheme="minorEastAsia" w:hAnsiTheme="minorEastAsia" w:eastAsiaTheme="minorEastAsia"/>
          <w:color w:val="000000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color w:val="000000"/>
          <w:sz w:val="30"/>
          <w:szCs w:val="30"/>
        </w:rPr>
        <w:t>2022年第</w:t>
      </w:r>
      <w:r>
        <w:rPr>
          <w:rFonts w:hint="eastAsia" w:cs="宋体" w:asciiTheme="minorEastAsia" w:hAnsiTheme="minorEastAsia" w:eastAsiaTheme="minorEastAsia"/>
          <w:color w:val="000000"/>
          <w:sz w:val="30"/>
          <w:szCs w:val="30"/>
          <w:lang w:val="en-US" w:eastAsia="zh-CN"/>
        </w:rPr>
        <w:t>12</w:t>
      </w:r>
      <w:r>
        <w:rPr>
          <w:rFonts w:hint="eastAsia" w:cs="宋体" w:asciiTheme="minorEastAsia" w:hAnsiTheme="minorEastAsia" w:eastAsiaTheme="minorEastAsia"/>
          <w:color w:val="000000"/>
          <w:sz w:val="30"/>
          <w:szCs w:val="30"/>
        </w:rPr>
        <w:t>期</w:t>
      </w:r>
    </w:p>
    <w:p>
      <w:pPr>
        <w:shd w:val="clear" w:color="auto" w:fill="FFFFFF"/>
        <w:adjustRightInd/>
        <w:snapToGrid/>
        <w:spacing w:line="520" w:lineRule="exac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吴川市文化广电旅游体育局办公室   </w:t>
      </w:r>
      <w:r>
        <w:rPr>
          <w:rFonts w:hint="eastAsia" w:ascii="仿宋" w:hAnsi="仿宋" w:eastAsia="仿宋" w:cs="仿宋"/>
          <w:color w:val="000000"/>
          <w:sz w:val="24"/>
        </w:rPr>
        <w:t xml:space="preserve">   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2022年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日</w:t>
      </w:r>
    </w:p>
    <w:p>
      <w:pPr>
        <w:adjustRightInd/>
        <w:snapToGrid/>
        <w:spacing w:line="520" w:lineRule="exact"/>
        <w:rPr>
          <w:sz w:val="15"/>
          <w:szCs w:val="15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-561975</wp:posOffset>
                </wp:positionH>
                <wp:positionV relativeFrom="paragraph">
                  <wp:posOffset>52070</wp:posOffset>
                </wp:positionV>
                <wp:extent cx="6562725" cy="40640"/>
                <wp:effectExtent l="19050" t="20320" r="19050" b="15240"/>
                <wp:wrapNone/>
                <wp:docPr id="1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62725" cy="406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flip:y;margin-left:-44.25pt;margin-top:4.1pt;height:3.2pt;width:516.75pt;z-index:251659264;mso-width-relative:page;mso-height-relative:page;" filled="f" stroked="t" coordsize="21600,21600" o:gfxdata="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HhdPitoAAAAIAQAADwAAAAAA&#10;AAABACAAAAAiAAAAZHJzL2Rvd25yZXYueG1sUEsBAhQAFAAAAAgAh07iQH+FJ+/YAQAArwMAAA4A&#10;AAAAAAAAAQAgAAAAKQEAAGRycy9lMm9Eb2MueG1sUEsFBgAAAAAGAAYAWQEAAHM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52"/>
          <w:lang w:eastAsia="zh-CN"/>
        </w:rPr>
        <w:t>市文广旅体局对全市出版物市场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52"/>
          <w:lang w:eastAsia="zh-CN"/>
        </w:rPr>
        <w:t>进行检查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5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为进一步规范出版物经营秩序，严厉打击侵权盗版教材教辅和危害青少年身心健康的非法出版物，为我市营造健康有序的文化市场环境。我局近期对全市出版物经营单位进行巡查。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一、工作内容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一是定期检查校园周边重点市场摊位，集中清理夹杂“黄暴毒”、宣扬邪教迷信等有害内容的少儿出版物；深层清理网上对未成年人具有诱导性的不良内容。二是联合相关部门开展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专项整治行动，检查校园周边书店、书摊等出版物经营场所，查处和清理超范围经营销售出版物、销售侵权盗版及非法教辅教材、危害中小学生身心健康的淫秽、色情、暴力等有害读物的行为，督促相关经营场所合法规范经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drawing>
          <wp:inline distT="0" distB="0" distL="114300" distR="114300">
            <wp:extent cx="5532755" cy="3455670"/>
            <wp:effectExtent l="0" t="0" r="10795" b="11430"/>
            <wp:docPr id="1" name="图片 1" descr="mmexport1653903942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mmexport16539039429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32755" cy="345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楷体" w:hAnsi="楷体" w:eastAsia="楷体" w:cs="楷体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2"/>
          <w:szCs w:val="28"/>
          <w:lang w:val="en-US" w:eastAsia="zh-CN"/>
        </w:rPr>
        <w:t>5月30日，三级主办陈伟志带领潘玉琼、吴宏超、严宇锋对市区书店进行日常执法巡查工作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533390" cy="3291840"/>
            <wp:effectExtent l="0" t="0" r="10160" b="3810"/>
            <wp:docPr id="5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3390" cy="32918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楷体" w:hAnsi="楷体" w:eastAsia="楷体" w:cs="楷体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2"/>
          <w:szCs w:val="28"/>
          <w:lang w:val="en-US" w:eastAsia="zh-CN"/>
        </w:rPr>
        <w:t>5月30日，三级主办陈伟志带领潘玉琼、吴宏超、严宇锋对市区书店进行日常执法巡查工作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下一步，我局将加强对出版物市场的监管，规范市场经营行为，查处各类违法违规行为，推动出版物市场的健康发展。</w:t>
      </w:r>
    </w:p>
    <w:p>
      <w:pPr>
        <w:spacing w:line="560" w:lineRule="exact"/>
        <w:ind w:firstLine="6080" w:firstLineChars="1900"/>
        <w:jc w:val="both"/>
        <w:rPr>
          <w:rFonts w:ascii="仿宋_GB2312" w:eastAsia="仿宋_GB2312"/>
          <w:bCs/>
          <w:sz w:val="32"/>
          <w:szCs w:val="32"/>
        </w:rPr>
      </w:pPr>
    </w:p>
    <w:p>
      <w:pPr>
        <w:spacing w:line="560" w:lineRule="exact"/>
        <w:ind w:firstLine="6080" w:firstLineChars="1900"/>
        <w:jc w:val="both"/>
        <w:rPr>
          <w:rFonts w:ascii="仿宋_GB2312" w:eastAsia="仿宋_GB2312"/>
          <w:bCs/>
          <w:sz w:val="32"/>
          <w:szCs w:val="32"/>
        </w:rPr>
      </w:pPr>
    </w:p>
    <w:sectPr>
      <w:footerReference r:id="rId4" w:type="default"/>
      <w:pgSz w:w="11906" w:h="16838"/>
      <w:pgMar w:top="1984" w:right="1474" w:bottom="1871" w:left="158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0713480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9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1ZWE1ZTM2NzY4ZDk5MDhjMWNjNDg0NzI0ZmUyNGIifQ=="/>
  </w:docVars>
  <w:rsids>
    <w:rsidRoot w:val="00D31D50"/>
    <w:rsid w:val="00023807"/>
    <w:rsid w:val="00110ACA"/>
    <w:rsid w:val="00122742"/>
    <w:rsid w:val="00166180"/>
    <w:rsid w:val="001C447E"/>
    <w:rsid w:val="00323B43"/>
    <w:rsid w:val="00340E12"/>
    <w:rsid w:val="003C7168"/>
    <w:rsid w:val="003D37D8"/>
    <w:rsid w:val="00426133"/>
    <w:rsid w:val="004358AB"/>
    <w:rsid w:val="004613FF"/>
    <w:rsid w:val="005205A0"/>
    <w:rsid w:val="00556A9B"/>
    <w:rsid w:val="00561B62"/>
    <w:rsid w:val="0056758E"/>
    <w:rsid w:val="00845039"/>
    <w:rsid w:val="008B7726"/>
    <w:rsid w:val="00966DAD"/>
    <w:rsid w:val="0097318E"/>
    <w:rsid w:val="00A21129"/>
    <w:rsid w:val="00B01C7B"/>
    <w:rsid w:val="00B627AE"/>
    <w:rsid w:val="00B63EDB"/>
    <w:rsid w:val="00BC7B69"/>
    <w:rsid w:val="00BF7A2D"/>
    <w:rsid w:val="00C24B87"/>
    <w:rsid w:val="00CC7ED5"/>
    <w:rsid w:val="00D31D50"/>
    <w:rsid w:val="00E84AEB"/>
    <w:rsid w:val="00F71161"/>
    <w:rsid w:val="00F82A3E"/>
    <w:rsid w:val="04EA0334"/>
    <w:rsid w:val="0AF116D3"/>
    <w:rsid w:val="0E8A0CB9"/>
    <w:rsid w:val="20492A21"/>
    <w:rsid w:val="2288734E"/>
    <w:rsid w:val="2B9C54F7"/>
    <w:rsid w:val="371E590A"/>
    <w:rsid w:val="386A174A"/>
    <w:rsid w:val="41545D07"/>
    <w:rsid w:val="4AB66B49"/>
    <w:rsid w:val="4AF40FA1"/>
    <w:rsid w:val="4C023591"/>
    <w:rsid w:val="52D71608"/>
    <w:rsid w:val="53652D34"/>
    <w:rsid w:val="54506D5C"/>
    <w:rsid w:val="5D3B6815"/>
    <w:rsid w:val="5E1D3C20"/>
    <w:rsid w:val="65F50B2C"/>
    <w:rsid w:val="73D30C24"/>
    <w:rsid w:val="785A64DC"/>
    <w:rsid w:val="7E5D25B2"/>
    <w:rsid w:val="7E99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Courier New"/>
      <w:kern w:val="2"/>
      <w:sz w:val="21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10">
    <w:name w:val="纯文本 Char"/>
    <w:basedOn w:val="7"/>
    <w:link w:val="2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paragraph" w:customStyle="1" w:styleId="11">
    <w:name w:val="Char Char Char Char Char Char1 Char Char Char Char Char Char Char Char Char Char Char Char Char"/>
    <w:basedOn w:val="1"/>
    <w:qFormat/>
    <w:uiPriority w:val="0"/>
    <w:pPr>
      <w:widowControl w:val="0"/>
      <w:tabs>
        <w:tab w:val="left" w:pos="360"/>
      </w:tabs>
      <w:adjustRightInd/>
      <w:snapToGrid/>
      <w:spacing w:after="0"/>
      <w:jc w:val="both"/>
    </w:pPr>
    <w:rPr>
      <w:rFonts w:ascii="Calibri" w:hAnsi="Calibri" w:eastAsia="宋体" w:cs="Times New Roman"/>
      <w:kern w:val="2"/>
      <w:sz w:val="21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3">
    <w:name w:val="NormalCharacter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439</Words>
  <Characters>448</Characters>
  <Lines>14</Lines>
  <Paragraphs>4</Paragraphs>
  <TotalTime>7</TotalTime>
  <ScaleCrop>false</ScaleCrop>
  <LinksUpToDate>false</LinksUpToDate>
  <CharactersWithSpaces>465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2022-05-10T09:34:00Z</dcterms:created>
  <dc:creator>Administrator</dc:creator>
  <cp:lastModifiedBy>WPS_1561963352</cp:lastModifiedBy>
  <cp:lastPrinted>2022-05-24T02:52:00Z</cp:lastPrinted>
  <dcterms:modified xsi:type="dcterms:W3CDTF">2022-06-17T09:10:41Z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9EB5579983924D358807F732650E266E</vt:lpwstr>
  </property>
</Properties>
</file>