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吴川市消防救援大队招聘消防安全网格员报名表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567"/>
        <w:gridCol w:w="284"/>
        <w:gridCol w:w="142"/>
        <w:gridCol w:w="141"/>
        <w:gridCol w:w="709"/>
        <w:gridCol w:w="425"/>
        <w:gridCol w:w="426"/>
        <w:gridCol w:w="850"/>
        <w:gridCol w:w="284"/>
        <w:gridCol w:w="992"/>
        <w:gridCol w:w="921"/>
        <w:gridCol w:w="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整治面貌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after="0"/>
              <w:ind w:firstLine="600" w:firstLineChars="25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年     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w w:val="8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80"/>
                <w:kern w:val="2"/>
                <w:sz w:val="24"/>
                <w:szCs w:val="24"/>
              </w:rPr>
              <w:t>驾驶证类别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领驾驶证时间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身体条件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有无传染性疾病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有无色盲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应聘单位</w:t>
            </w:r>
          </w:p>
        </w:tc>
        <w:tc>
          <w:tcPr>
            <w:tcW w:w="5103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原服役部队</w:t>
            </w:r>
          </w:p>
        </w:tc>
        <w:tc>
          <w:tcPr>
            <w:tcW w:w="5103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现户籍</w:t>
            </w: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省           市            县（区）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户口所在地派出所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现居住地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家庭成员及主要社会关系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0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有何特长及突出业绩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0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是否服从分配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□是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□否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以上情况属实。</w:t>
            </w:r>
          </w:p>
          <w:p>
            <w:pPr>
              <w:spacing w:after="0"/>
              <w:ind w:firstLine="960" w:firstLineChars="400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0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□初审符合应聘条件    □初审不符合应聘条件</w:t>
            </w: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审查日期：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0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spacing w:after="0" w:line="340" w:lineRule="exact"/>
              <w:jc w:val="center"/>
              <w:rPr>
                <w:rFonts w:ascii="方正仿宋_GBK" w:eastAsia="方正仿宋_GBK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513"/>
    <w:rsid w:val="00091C19"/>
    <w:rsid w:val="000E312C"/>
    <w:rsid w:val="00103D63"/>
    <w:rsid w:val="001340E8"/>
    <w:rsid w:val="001834ED"/>
    <w:rsid w:val="002251CB"/>
    <w:rsid w:val="00323500"/>
    <w:rsid w:val="00323B43"/>
    <w:rsid w:val="003D37D8"/>
    <w:rsid w:val="00426133"/>
    <w:rsid w:val="004358AB"/>
    <w:rsid w:val="004B6064"/>
    <w:rsid w:val="004E62B0"/>
    <w:rsid w:val="005837D9"/>
    <w:rsid w:val="005C76E5"/>
    <w:rsid w:val="00617B9E"/>
    <w:rsid w:val="00696E2D"/>
    <w:rsid w:val="00791ACD"/>
    <w:rsid w:val="00857F6B"/>
    <w:rsid w:val="008877AD"/>
    <w:rsid w:val="008B7726"/>
    <w:rsid w:val="008D3C59"/>
    <w:rsid w:val="00937FD1"/>
    <w:rsid w:val="009803CB"/>
    <w:rsid w:val="009E1730"/>
    <w:rsid w:val="00A35AE8"/>
    <w:rsid w:val="00A7759B"/>
    <w:rsid w:val="00A951D2"/>
    <w:rsid w:val="00BC6B19"/>
    <w:rsid w:val="00C06C60"/>
    <w:rsid w:val="00C07A32"/>
    <w:rsid w:val="00C250C4"/>
    <w:rsid w:val="00CA0ACD"/>
    <w:rsid w:val="00CD6376"/>
    <w:rsid w:val="00CD764F"/>
    <w:rsid w:val="00D2563F"/>
    <w:rsid w:val="00D31D50"/>
    <w:rsid w:val="00D56D1C"/>
    <w:rsid w:val="00D80125"/>
    <w:rsid w:val="00DA4221"/>
    <w:rsid w:val="00DD39B8"/>
    <w:rsid w:val="00E16FD3"/>
    <w:rsid w:val="00E50B6F"/>
    <w:rsid w:val="00E5588D"/>
    <w:rsid w:val="00E64E43"/>
    <w:rsid w:val="00E91955"/>
    <w:rsid w:val="00EA5082"/>
    <w:rsid w:val="00EA76B3"/>
    <w:rsid w:val="00ED1F54"/>
    <w:rsid w:val="00F67A2A"/>
    <w:rsid w:val="110558D4"/>
    <w:rsid w:val="163E6805"/>
    <w:rsid w:val="2DCA7693"/>
    <w:rsid w:val="31D260F4"/>
    <w:rsid w:val="4ECA14FA"/>
    <w:rsid w:val="5CD80769"/>
    <w:rsid w:val="73EB7DE6"/>
    <w:rsid w:val="754E1C8F"/>
    <w:rsid w:val="78E94394"/>
    <w:rsid w:val="7AC97CB9"/>
    <w:rsid w:val="7D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1773</Characters>
  <Lines>14</Lines>
  <Paragraphs>4</Paragraphs>
  <TotalTime>4</TotalTime>
  <ScaleCrop>false</ScaleCrop>
  <LinksUpToDate>false</LinksUpToDate>
  <CharactersWithSpaces>2079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2021-11-23T15:24:00Z</dcterms:created>
  <dc:creator>Administrator</dc:creator>
  <cp:lastModifiedBy>admin04</cp:lastModifiedBy>
  <dcterms:modified xsi:type="dcterms:W3CDTF">2021-11-30T11:17:49Z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FB287E1782C64EE48D0A3721BC969532</vt:lpwstr>
  </property>
</Properties>
</file>