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吴川市公开招聘政府专职消防员报名表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3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"/>
        <w:gridCol w:w="567"/>
        <w:gridCol w:w="284"/>
        <w:gridCol w:w="142"/>
        <w:gridCol w:w="141"/>
        <w:gridCol w:w="709"/>
        <w:gridCol w:w="425"/>
        <w:gridCol w:w="426"/>
        <w:gridCol w:w="850"/>
        <w:gridCol w:w="284"/>
        <w:gridCol w:w="992"/>
        <w:gridCol w:w="921"/>
        <w:gridCol w:w="21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姓  名  </w:t>
            </w:r>
          </w:p>
        </w:tc>
        <w:tc>
          <w:tcPr>
            <w:tcW w:w="1276" w:type="dxa"/>
            <w:gridSpan w:val="4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  族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4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9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整治面貌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</w:t>
            </w:r>
          </w:p>
        </w:tc>
        <w:tc>
          <w:tcPr>
            <w:tcW w:w="2551" w:type="dxa"/>
            <w:gridSpan w:val="7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毕业时间</w:t>
            </w:r>
          </w:p>
        </w:tc>
        <w:tc>
          <w:tcPr>
            <w:tcW w:w="2410" w:type="dxa"/>
            <w:gridSpan w:val="4"/>
          </w:tcPr>
          <w:p>
            <w:pPr>
              <w:ind w:firstLine="600" w:firstLineChars="250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   月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毕业学校</w:t>
            </w:r>
          </w:p>
        </w:tc>
        <w:tc>
          <w:tcPr>
            <w:tcW w:w="2551" w:type="dxa"/>
            <w:gridSpan w:val="7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w w:val="8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80"/>
                <w:sz w:val="24"/>
                <w:szCs w:val="24"/>
              </w:rPr>
              <w:t>驾驶证类别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领驾驶证时间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身体条件</w:t>
            </w: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1701" w:type="dxa"/>
            <w:gridSpan w:val="5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有无传染性疾病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裸眼视力</w:t>
            </w:r>
          </w:p>
        </w:tc>
        <w:tc>
          <w:tcPr>
            <w:tcW w:w="1701" w:type="dxa"/>
            <w:gridSpan w:val="5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矫正视力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有无色盲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应聘单位</w:t>
            </w:r>
          </w:p>
        </w:tc>
        <w:tc>
          <w:tcPr>
            <w:tcW w:w="5103" w:type="dxa"/>
            <w:gridSpan w:val="11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应聘岗位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原服役部队</w:t>
            </w:r>
          </w:p>
        </w:tc>
        <w:tc>
          <w:tcPr>
            <w:tcW w:w="5103" w:type="dxa"/>
            <w:gridSpan w:val="11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退伍时间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现户籍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gridSpan w:val="11"/>
          </w:tcPr>
          <w:p>
            <w:pPr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省           市            县（区）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户口所在地派出所</w:t>
            </w:r>
          </w:p>
        </w:tc>
        <w:tc>
          <w:tcPr>
            <w:tcW w:w="7938" w:type="dxa"/>
            <w:gridSpan w:val="14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现居住地</w:t>
            </w:r>
          </w:p>
        </w:tc>
        <w:tc>
          <w:tcPr>
            <w:tcW w:w="7938" w:type="dxa"/>
            <w:gridSpan w:val="1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现工作单位及职务</w:t>
            </w:r>
          </w:p>
        </w:tc>
        <w:tc>
          <w:tcPr>
            <w:tcW w:w="6804" w:type="dxa"/>
            <w:gridSpan w:val="11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学习和工作经历（自初中开始填写）</w:t>
            </w:r>
          </w:p>
        </w:tc>
        <w:tc>
          <w:tcPr>
            <w:tcW w:w="7655" w:type="dxa"/>
            <w:gridSpan w:val="1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家庭成员及主要社会关系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与本人关系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工作单位及职务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有何特长及突出业绩</w:t>
            </w:r>
          </w:p>
        </w:tc>
        <w:tc>
          <w:tcPr>
            <w:tcW w:w="7655" w:type="dxa"/>
            <w:gridSpan w:val="1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是否服从分配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□是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□否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以上情况属实。</w:t>
            </w:r>
          </w:p>
          <w:p>
            <w:pPr>
              <w:ind w:firstLine="960" w:firstLineChars="400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资格审查意见</w:t>
            </w:r>
          </w:p>
        </w:tc>
        <w:tc>
          <w:tcPr>
            <w:tcW w:w="7655" w:type="dxa"/>
            <w:gridSpan w:val="13"/>
          </w:tcPr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□初审符合应聘条件    □初审不符合应聘条件</w:t>
            </w:r>
          </w:p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审查日期：     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备注</w:t>
            </w:r>
          </w:p>
        </w:tc>
        <w:tc>
          <w:tcPr>
            <w:tcW w:w="7655" w:type="dxa"/>
            <w:gridSpan w:val="13"/>
          </w:tcPr>
          <w:p>
            <w:pPr>
              <w:spacing w:line="34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2E2F"/>
    <w:rsid w:val="7FB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2021-08-05T01:19:00Z</dcterms:created>
  <dc:creator>清风</dc:creator>
  <cp:lastModifiedBy>清风</cp:lastModifiedBy>
  <dcterms:modified xsi:type="dcterms:W3CDTF">2021-08-05T01:20:02Z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601A3598D8774626999F40ECE48E6404</vt:lpwstr>
  </property>
</Properties>
</file>