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  <w:highlight w:val="none"/>
          <w:lang w:val="en-US" w:eastAsia="zh-CN"/>
        </w:rPr>
        <w:t>2021-2023年出生缺陷防控项目目标人群测算表</w:t>
      </w:r>
    </w:p>
    <w:tbl>
      <w:tblPr>
        <w:tblStyle w:val="2"/>
        <w:tblW w:w="14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604"/>
        <w:gridCol w:w="963"/>
        <w:gridCol w:w="918"/>
        <w:gridCol w:w="963"/>
        <w:gridCol w:w="1230"/>
        <w:gridCol w:w="667"/>
        <w:gridCol w:w="1685"/>
        <w:gridCol w:w="1168"/>
        <w:gridCol w:w="1068"/>
        <w:gridCol w:w="1105"/>
        <w:gridCol w:w="13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  <w:jc w:val="center"/>
        </w:trPr>
        <w:tc>
          <w:tcPr>
            <w:tcW w:w="927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预算编号</w:t>
            </w:r>
          </w:p>
        </w:tc>
        <w:tc>
          <w:tcPr>
            <w:tcW w:w="1604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地区</w:t>
            </w:r>
          </w:p>
        </w:tc>
        <w:tc>
          <w:tcPr>
            <w:tcW w:w="2844" w:type="dxa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广东省户籍围产儿数</w:t>
            </w:r>
          </w:p>
        </w:tc>
        <w:tc>
          <w:tcPr>
            <w:tcW w:w="123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2017-2019年年均增长率</w:t>
            </w:r>
          </w:p>
        </w:tc>
        <w:tc>
          <w:tcPr>
            <w:tcW w:w="667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2019年项目筛查覆盖率</w:t>
            </w:r>
          </w:p>
        </w:tc>
        <w:tc>
          <w:tcPr>
            <w:tcW w:w="3921" w:type="dxa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新生儿筛查需方补助目标人群预测数</w:t>
            </w:r>
          </w:p>
        </w:tc>
        <w:tc>
          <w:tcPr>
            <w:tcW w:w="3505" w:type="dxa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产前筛查及诊断需方补助目标人群预测数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927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2018年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3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[2]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[3]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[4]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[6]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[7]=[3]*</w:t>
            </w:r>
            <w:r>
              <w:rPr>
                <w:rFonts w:hint="eastAsia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（1+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[4]</w:t>
            </w:r>
            <w:r>
              <w:rPr>
                <w:rFonts w:hint="eastAsia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）*（1+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[4]</w:t>
            </w:r>
            <w:r>
              <w:rPr>
                <w:rFonts w:hint="eastAsia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[8]=[7]*[4]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[9]=[8]*[4]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[10]=[7]*[6]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[11]=[8]*[6]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[12]=[9]*[6]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1534289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1323200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1285171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-8.48%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1093361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1031723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983267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873518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824882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786459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省妇幼保健院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珠三角地市小计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561913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495910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498473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-5.81%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455710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441936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433330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364568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353549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183614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150833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156386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-7.71%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133196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122924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113444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106,557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98,339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90,755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131837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114035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121719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-3.91%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112378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107980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103754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89,902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86,384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83,003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珠海市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27178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20527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20564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-13.01%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15560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13535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11773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12,448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10,828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9,418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98215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83269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78869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-10.39%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63334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56755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50859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50,667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45,404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40,687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45716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64749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62897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17.30%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86535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101502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119057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69,228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81,202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95,246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43727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35753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34006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-11.81%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26446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23322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20567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21,157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18,658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16,454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江门市（台开恩以外其他县区）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31626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26744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24032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-12.83%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18261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15918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13876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14,609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12,734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省财政补助项目地市小计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972376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827290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786698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-10.05%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637651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589787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549937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508950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471333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439795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79003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72303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71975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-4.55%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40907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36943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33549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30109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27393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39713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33355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30721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-12.05%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24564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22034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19892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19650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17626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48959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34583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31574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-19.69%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22481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19710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17707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17984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15769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69168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52204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50235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-14.78%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36866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31711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27353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29492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25367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70216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56852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56832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-10.03%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49674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48202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48162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39738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38561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45944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42702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40270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-6.38%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35905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34111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32532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28724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27288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江门市（台开恩）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24020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20106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17449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-14.77%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12715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10867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9295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10171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8693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37084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32450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30451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-9.38%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25551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23609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21947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20441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18887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136020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120548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116196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-7.57%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99701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92513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85945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79761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74010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113085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99480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91148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-10.22%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74146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67104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60867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59317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53684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54325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56170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47311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-6.68%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37264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34939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33272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31262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29618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61144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46910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43567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-15.59%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33628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30219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27483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26901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24176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35204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28616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27310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-11.92%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21404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19015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16929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17123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15212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109472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96222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99551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-4.64%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90737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86702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82896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72590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69362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49019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34789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32108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-19.07%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32108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32108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32108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25687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25687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79003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72303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71975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-4.55%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40907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36943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33549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30109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27393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汕头市本级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10508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11429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10787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3546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3593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2,800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2,837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9258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8792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8672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-3.22%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4,880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4,720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10040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8206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8617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-7.36%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7396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6852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6348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3676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4124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3.65%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1,500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21687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22273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23731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4.61%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11492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10020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8737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9,194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8,016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6,990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22940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17253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15372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-18.14%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10301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8432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8,241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6,746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5,522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604008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南澳县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-4.12%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494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474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39713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33355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30721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24564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22034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19892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19,650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17,626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15,914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韶关市本级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浈江区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5325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4026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3738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-16.22%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2624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2,099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1,758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武江区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5069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3556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-16.24%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2495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1751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1,996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1,672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曲江区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2933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-3.21%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2492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2,060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1,994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乐昌市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5748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4986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4169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-14.84%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2928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2679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2,604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2,342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南雄市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4464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4217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-7.32%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3293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2828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2,634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2,442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仁化县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2278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1676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-14.23%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986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846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始兴县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3230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2486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2322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-15.21%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1669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1,335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1,132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606009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翁源县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5450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5094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4525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-8.88%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3757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3423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3119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3,006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2,738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606010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新丰县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-7.06%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1,520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1,480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606011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乳源县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2563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2347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-13.34%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1,410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1,222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1,059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48959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34583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31574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22481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19710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17707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17,984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15,769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14,166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河源市本级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-11.71%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666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588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源城区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8183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8016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3.36%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8564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8852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9150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6,851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7,082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东源县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2364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-34.08%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877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578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和平县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8295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4879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3922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-31.24%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1,483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1,020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龙川县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12352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7526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6793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-25.84%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3736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2771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2,989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2,217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紫金县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7914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6720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-12.93%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4549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3961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3449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3,639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3,169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2,759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连平县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5719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-24.59%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1849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1051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1,479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1,115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69168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52204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50235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36866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31711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27353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29,492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25,367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21,882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梅江区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5492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4358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4394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-10.55%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3516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3145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2813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2,813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2,516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兴宁市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15797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11070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10132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-19.91%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6499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4169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5,199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4,164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7045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-6.06%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6619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5841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5,295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4,974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4,673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平远县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2571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2336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-11.89%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1,451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1,278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蕉岭县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3294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2297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-16.49%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1602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1,282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1,070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大埔县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5219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4177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3666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-16.19%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2,060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1,726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丰顺县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7367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5926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5528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-13.38%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4148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3593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3112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3,318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2,874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608009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五华县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20490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14643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14381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-16.22%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10093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8456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7084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8,074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6,765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5,667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70216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56852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56832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49674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48202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48162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39,738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38,561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38,530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惠州市本级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3194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5360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29.54%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8995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11652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15094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7,196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9,322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12,075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惠城区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27827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17374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17856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-19.90%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11458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9178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7352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9,166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7,342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5,882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惠阳区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10949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7638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7792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-15.64%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5545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4678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3946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4,436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3,742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3,157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惠东县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13803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13463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12823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-3.62%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11913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11482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11067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9,530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9,186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8,854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博罗县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11538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10751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10012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-6.85%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8688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8093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7539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6,950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6,474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龙门县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3226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3075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3119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3164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2,460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2,495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2,531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45944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42702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40270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35905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34111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32532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28,724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27,288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26,025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汕尾市本级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1142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-17.99%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413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338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8395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7320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6611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-11.26%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4620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4,165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3,696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陆丰市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19956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20494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19834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-0.31%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19713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19653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19593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15,770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15,722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15,674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13066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10348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9835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-13.24%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7403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6423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5573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5,922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5,138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4,458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陆河县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3385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3652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3222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-2.44%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2992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2919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2,454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2,394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24020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20106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17449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12715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10867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9295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10,171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8,693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7,436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613001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江门市本级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613005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9280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7669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6436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-16.72%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4464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3718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3096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3,571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2,974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613006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8889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7282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6358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-15.43%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4548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3846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3,638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3,077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613008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5851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5155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4655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-10.80%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2,962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2,642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2,357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37084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32450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30451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25551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23609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21947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20,441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18,887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17,557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614001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阳江市本级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614002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10253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8097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8104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-11.10%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5694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5062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5,124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4,555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614003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阳春市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14931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12055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10699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-15.35%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7667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6490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5494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6,134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5,192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4,395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614004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5679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5377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3.64%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5775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5985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4,620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4,788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614005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阳西县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6894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6619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6271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-4.63%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5440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5188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4,563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4,352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136020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120548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116196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99701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92513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85945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79,761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74,010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68,754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湛江市本级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4713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4891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4877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1.72%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5047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5134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5223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4,038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4,107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赤坎区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11572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9689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9754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-8.19%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8222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7549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6931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6,578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6,039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5,545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霞山区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16671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14864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15641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-3.14%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14675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14214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13768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11,740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11,371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11,014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麻章区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-19.20%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238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193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坡头区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5227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4354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4018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-12.32%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3089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2374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2,471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2,166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1,899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27494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24646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23587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-7.38%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18742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17359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16,188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14,994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13,887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廉江市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25660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22026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20691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-10.20%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16684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14982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13453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13,347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11,986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10,762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吴川市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17490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15197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-6.79%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13205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12309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11474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10,564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9,847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9,179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615009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遂溪县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13804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11846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11078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-10.42%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8890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7964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7134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7,112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6,371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5,707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615010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徐闻县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12689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11658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10896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-7.33%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9356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8670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8034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7,485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6,936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6,427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113085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99480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91148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74146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67104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60867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59,317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53,684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48,693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茂名市本级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茂南区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22766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21519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20729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-4.58%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18874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18010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17185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15,099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14,408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13,748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信宜市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18283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15777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15010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-9.39%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12323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11166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10117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9,858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8,933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8,094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23781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21664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17411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-14.43%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12747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10907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9333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10,198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8,726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7,466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19811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18708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17411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-6.25%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15302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14345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13448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12,242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11,476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10,758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电白区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28444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21812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20587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-14.93%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12676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10784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11,920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10,141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54325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56170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47311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37264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34939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33272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31,262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29,618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28,206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肇庆市本级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-9.90%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650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端州区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5781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12526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6826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8.66%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8800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8,800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8,800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鼎湖区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-14.63%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四会市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5474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5278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5013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-4.30%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4591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4393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4204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3,673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3,514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3,363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高要区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8807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6689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6621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-13.29%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5033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4691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4,320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4,026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3,753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广宁县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6434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4257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3346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-27.89%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1,800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德庆县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5042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3369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-18.26%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2251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1,801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封开县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5977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3649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2923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-30.07%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1,500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617009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怀集县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13925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17609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17053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10.66%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10272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9473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8737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8,218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7,578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6,990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61144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46910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43567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33628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30219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27483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26,901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24,176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21,986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清远市本级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清城区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12441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10486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12307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-0.54%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12174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12108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9,739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9,686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9,634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清新区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11531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10796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7619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-18.71%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5034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4092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3326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4,027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3,274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英德市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12166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9832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10334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-7.84%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8778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8090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7456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7,022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6,472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5,965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6274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4791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3624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-24.00%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1,674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1,273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佛冈县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4691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3531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3359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-15.38%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1,924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1,628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618007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连山县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-16.08%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699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559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470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618008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连南县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1870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-18.24%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918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751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618009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阳山县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10061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4531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3613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-40.07%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777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1,038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622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619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35204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28616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27310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21404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19015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16929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17,123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15,212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13,542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619001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潮州市本级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619002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湘桥区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17851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14997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15029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-8.24%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12653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11610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10653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10,122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9,288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8,522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619003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饶平县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10418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8795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7871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-13.08%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5947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5169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4493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4,758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4,135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3,594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619004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潮安区（含枫溪区）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6935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4824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4410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-20.26%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2236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2,243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1,789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109472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96222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99551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90737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86702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82896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72,590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69,362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66,316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揭阳市本级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8946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7163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9069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9194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9257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9320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7,355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7,406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7,456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榕城区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19394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16034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17317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-5.51%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15462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14611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13806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12,370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11,689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11,045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揭东区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6299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5648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-3.99%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5352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5138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4933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4,282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4,110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3,946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普宁市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44263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40345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41163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-3.57%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38280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36915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35599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30,624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29,532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28,479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揭西县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9499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8294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8226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-6.94%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7124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6629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6169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5,699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5,303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4,935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惠来县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21071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18738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17970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-7.65%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15325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14152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13069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12,260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11,322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10,455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49019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34789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32108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32108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32108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32108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25,687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25,687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25,687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621001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云浮市本级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621002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云城区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6223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4395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-15.96%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4395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4395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4395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3,516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3,516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3,516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621003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罗定市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20910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12123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11625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-25.44%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11625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11625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11625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9,300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9,300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621004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新兴县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7623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5735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5217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-17.27%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5217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5217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5217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4,174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4,174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621005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郁南县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8168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7217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6799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-8.76%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6799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6799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6799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5,439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5,439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5,439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2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621006</w:t>
            </w:r>
          </w:p>
        </w:tc>
        <w:tc>
          <w:tcPr>
            <w:tcW w:w="160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云安区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6095</w:t>
            </w:r>
          </w:p>
        </w:tc>
        <w:tc>
          <w:tcPr>
            <w:tcW w:w="9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4707</w:t>
            </w:r>
          </w:p>
        </w:tc>
        <w:tc>
          <w:tcPr>
            <w:tcW w:w="9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4072</w:t>
            </w:r>
          </w:p>
        </w:tc>
        <w:tc>
          <w:tcPr>
            <w:tcW w:w="12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-18.26%</w:t>
            </w:r>
          </w:p>
        </w:tc>
        <w:tc>
          <w:tcPr>
            <w:tcW w:w="6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68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4072</w:t>
            </w:r>
          </w:p>
        </w:tc>
        <w:tc>
          <w:tcPr>
            <w:tcW w:w="11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4072</w:t>
            </w:r>
          </w:p>
        </w:tc>
        <w:tc>
          <w:tcPr>
            <w:tcW w:w="106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4072</w:t>
            </w:r>
          </w:p>
        </w:tc>
        <w:tc>
          <w:tcPr>
            <w:tcW w:w="11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3,258 </w:t>
            </w:r>
          </w:p>
        </w:tc>
        <w:tc>
          <w:tcPr>
            <w:tcW w:w="13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3,258 </w:t>
            </w:r>
          </w:p>
        </w:tc>
        <w:tc>
          <w:tcPr>
            <w:tcW w:w="109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4698" w:type="dxa"/>
            <w:gridSpan w:val="1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备注：目标人群预测数根据户籍围产儿年均出生增长率进行预测，实际实施按照项目方案规定的目标人群执行。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063E7"/>
    <w:rsid w:val="45CA5A85"/>
    <w:rsid w:val="5150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2021-01-05T01:09:00Z</dcterms:created>
  <dc:creator>eva</dc:creator>
  <cp:lastModifiedBy>eva</cp:lastModifiedBy>
  <dcterms:modified xsi:type="dcterms:W3CDTF">2021-01-05T01:09:32Z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