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2020年吴川市就业见习岗位公示表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一、吴川市市场监督管理局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工作地点：吴川市梅菉街道沿江路一区171号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联系人：林美怡   联系电话：</w:t>
      </w:r>
      <w:r>
        <w:rPr>
          <w:rFonts w:ascii="宋体" w:hAnsi="宋体" w:eastAsia="宋体"/>
          <w:sz w:val="28"/>
          <w:szCs w:val="28"/>
        </w:rPr>
        <w:t>0759-5581301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见习岗位：见习生 人数：21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见习人员条件要求：专业不限，大专以上毕业两年内的高校毕业生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二、吴川市妇女联合会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工作地点：吴川市梅菉街道潮江路电信大厦5楼</w:t>
      </w:r>
    </w:p>
    <w:p>
      <w:pPr>
        <w:pStyle w:val="10"/>
        <w:spacing w:line="360" w:lineRule="auto"/>
        <w:ind w:left="42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联系人：李杏   联系电话：</w:t>
      </w:r>
      <w:r>
        <w:rPr>
          <w:rFonts w:ascii="宋体" w:hAnsi="宋体" w:eastAsia="宋体"/>
          <w:sz w:val="28"/>
          <w:szCs w:val="28"/>
        </w:rPr>
        <w:t>15900163525</w:t>
      </w:r>
    </w:p>
    <w:p>
      <w:pPr>
        <w:pStyle w:val="10"/>
        <w:spacing w:line="360" w:lineRule="auto"/>
        <w:ind w:left="420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办公室工作人员 人数：1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维权股工作人员 人数：1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140" w:firstLineChar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妇儿工委办公室工作人员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见习期限：3个月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见习人员条件要求：学历要求本科或以上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三、吴川市科学技术协会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工作地点：吴川市府招待所3号楼4楼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联系人：李慧娟   联系电话：</w:t>
      </w:r>
      <w:r>
        <w:rPr>
          <w:rFonts w:ascii="宋体" w:hAnsi="宋体" w:eastAsia="宋体"/>
          <w:sz w:val="28"/>
          <w:szCs w:val="28"/>
        </w:rPr>
        <w:t>18820825633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见习岗位：办公室办事员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见习期限：9个月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每月生活费补贴金额：2070元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见习人员条件要求：大专以上毕业，熟悉办公软件操作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四、吴川市医疗保障局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工作地点：吴川市人民东路135号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联系人：文超   联系电话：</w:t>
      </w:r>
      <w:r>
        <w:rPr>
          <w:rFonts w:ascii="宋体" w:hAnsi="宋体" w:eastAsia="宋体"/>
          <w:sz w:val="28"/>
          <w:szCs w:val="28"/>
        </w:rPr>
        <w:t>18820819236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见习人员条件要求：大专毕业以上人员（全日制普通高等院校应届及往届毕业生，不限专业）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医药服务管理和待遇保障股工作人员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见习人员条件要求：大专毕业以上人员（全日制普通高等院校应届及往届毕业生，不限专业）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五、吴川市塘尾街道办事处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工作地点：吴川市塘尾街道海滨路12号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联系人：康有乾   联系电话：</w:t>
      </w:r>
      <w:r>
        <w:rPr>
          <w:rFonts w:ascii="宋体" w:hAnsi="宋体" w:eastAsia="宋体"/>
          <w:sz w:val="28"/>
          <w:szCs w:val="28"/>
        </w:rPr>
        <w:t>13078299233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负责办公室日常管理工作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见习人员条件要求：本科，专业不限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负责办公室日常管理工作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见习人员条件要求：本科，汉语言文学、汉语言、新闻类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负责办公室日常管理工作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每月生活费补贴金额：2500元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见习人员条件要求：大专，电子商务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六、吴川市残疾人联合会</w:t>
      </w:r>
    </w:p>
    <w:p>
      <w:pPr>
        <w:pStyle w:val="10"/>
        <w:spacing w:line="360" w:lineRule="auto"/>
        <w:ind w:left="4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工作地点：吴川市梅菉街道工业一路4号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联系人：王烨   联系电话：</w:t>
      </w:r>
      <w:r>
        <w:rPr>
          <w:rFonts w:ascii="宋体" w:hAnsi="宋体" w:eastAsia="宋体"/>
          <w:sz w:val="28"/>
          <w:szCs w:val="28"/>
        </w:rPr>
        <w:t>13702686158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办公室见习生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每月生活费补贴金额：1910元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见习人员条件要求：大专以上，不限专业，熟悉办公软件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康复宣传文体股见习生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每月生活费补贴金额：1910元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见习人员条件要求：大专以上，不限专业，熟悉办公软件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七、吴川市农业农村局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工作地点：吴川市梅菉街道人民西路27号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联系人：李秋萍   联系电话：</w:t>
      </w:r>
      <w:r>
        <w:rPr>
          <w:rFonts w:ascii="宋体" w:hAnsi="宋体" w:eastAsia="宋体"/>
          <w:sz w:val="28"/>
          <w:szCs w:val="28"/>
        </w:rPr>
        <w:t>5586992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扶贫规划股职员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见习人员条件要求：全日制大专以上，中文类、计算机类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 农村社会事业促进股职员 人数：2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见习人员条件要求：全日制大专以上，农学类、计算机类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办公室职员 人数：6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见习人员条件要求：全日制大专以上，不限专业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八、吴川市人力资源和社会保障局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工作地点：吴川市海滨街道海滨二路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联系人：谢文娴   联系电话：</w:t>
      </w:r>
      <w:r>
        <w:rPr>
          <w:rFonts w:ascii="宋体" w:hAnsi="宋体" w:eastAsia="宋体"/>
          <w:sz w:val="28"/>
          <w:szCs w:val="28"/>
        </w:rPr>
        <w:t>5582663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见习岗位：办公室工作人员 人数：3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见习期限：6个月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每月生活费补贴金额：2000元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见习人员条件要求：全日制大专及以上，专业不限</w:t>
      </w:r>
    </w:p>
    <w:p>
      <w:pPr>
        <w:spacing w:line="360" w:lineRule="auto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九、吴川市政务服务数据管理局</w:t>
      </w:r>
    </w:p>
    <w:p>
      <w:pPr>
        <w:pStyle w:val="10"/>
        <w:spacing w:line="360" w:lineRule="auto"/>
        <w:ind w:left="420"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工作地点：吴川市市府招待所大院3号4楼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联系人：曾庆敏   联系电话：</w:t>
      </w:r>
      <w:r>
        <w:rPr>
          <w:rFonts w:ascii="宋体" w:hAnsi="宋体" w:eastAsia="宋体"/>
          <w:sz w:val="28"/>
          <w:szCs w:val="28"/>
        </w:rPr>
        <w:t>15361126423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见习岗位：工作人员 人数：1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见习期限：12个月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每月生活费补贴金额：2200元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见习人员条件要求：大专以上学历，计算机专业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十、吴川市社会保险基金管理局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工作地点：吴川市海滨街道海滨二路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联系人：赖晓红   联系电话：</w:t>
      </w:r>
      <w:r>
        <w:rPr>
          <w:rFonts w:ascii="宋体" w:hAnsi="宋体" w:eastAsia="宋体"/>
          <w:sz w:val="28"/>
          <w:szCs w:val="28"/>
        </w:rPr>
        <w:t>5562743</w:t>
      </w:r>
    </w:p>
    <w:p>
      <w:pPr>
        <w:pStyle w:val="10"/>
        <w:spacing w:line="360" w:lineRule="auto"/>
        <w:ind w:left="420" w:firstLineChars="1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见习岗位：办公室工作人员 人数：5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见习期限：9个月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每月生活费补贴金额：1410元</w:t>
      </w:r>
    </w:p>
    <w:p>
      <w:pPr>
        <w:pStyle w:val="10"/>
        <w:spacing w:line="360" w:lineRule="auto"/>
        <w:ind w:left="78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见习人员条件要求：全日制大专及以上，专业不限</w:t>
      </w:r>
    </w:p>
    <w:p/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附件2： 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吴川市青年申请就业见习登记表</w:t>
      </w:r>
    </w:p>
    <w:p>
      <w:pPr>
        <w:spacing w:line="300" w:lineRule="exact"/>
        <w:ind w:right="-168" w:rightChars="-80"/>
        <w:rPr>
          <w:rFonts w:ascii="仿宋_GB2312" w:eastAsia="仿宋_GB2312"/>
          <w:sz w:val="24"/>
        </w:rPr>
      </w:pPr>
    </w:p>
    <w:tbl>
      <w:tblPr>
        <w:tblStyle w:val="4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生源所在地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市人才服务中心意见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right="-290" w:rightChars="-138"/>
        <w:rPr>
          <w:rFonts w:ascii="仿宋_GB2312" w:eastAsia="仿宋_GB2312"/>
          <w:sz w:val="24"/>
        </w:rPr>
      </w:pPr>
    </w:p>
    <w:p>
      <w:pPr>
        <w:spacing w:line="300" w:lineRule="exact"/>
        <w:ind w:left="120" w:leftChars="57" w:right="-290" w:rightChars="-1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 此表格由离校2年内未就业的高校毕业生和16-24岁失业青年人员填写。申请人需将高校毕业生的毕业证或者失业青年的就业登记证（须登记失业）、身份证等的复印件连同申请表一齐呈交。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26B"/>
    <w:rsid w:val="00061FDD"/>
    <w:rsid w:val="00080300"/>
    <w:rsid w:val="003039BF"/>
    <w:rsid w:val="00386781"/>
    <w:rsid w:val="004060BE"/>
    <w:rsid w:val="004C4332"/>
    <w:rsid w:val="005472E4"/>
    <w:rsid w:val="00571FEE"/>
    <w:rsid w:val="005F1663"/>
    <w:rsid w:val="005F5FCA"/>
    <w:rsid w:val="00647DB8"/>
    <w:rsid w:val="00675659"/>
    <w:rsid w:val="00677EF0"/>
    <w:rsid w:val="006B5B94"/>
    <w:rsid w:val="00705B5F"/>
    <w:rsid w:val="00751CA9"/>
    <w:rsid w:val="007F2C08"/>
    <w:rsid w:val="008C1952"/>
    <w:rsid w:val="008C2E85"/>
    <w:rsid w:val="008D7D09"/>
    <w:rsid w:val="00915C8B"/>
    <w:rsid w:val="009377B3"/>
    <w:rsid w:val="009C5C1C"/>
    <w:rsid w:val="009E32AC"/>
    <w:rsid w:val="00A000FC"/>
    <w:rsid w:val="00A1659D"/>
    <w:rsid w:val="00A3661D"/>
    <w:rsid w:val="00B21035"/>
    <w:rsid w:val="00C719A0"/>
    <w:rsid w:val="00C759CF"/>
    <w:rsid w:val="00D4256C"/>
    <w:rsid w:val="00D51650"/>
    <w:rsid w:val="00DA7148"/>
    <w:rsid w:val="00DE3D9A"/>
    <w:rsid w:val="00E522ED"/>
    <w:rsid w:val="00E924E0"/>
    <w:rsid w:val="00F02E11"/>
    <w:rsid w:val="00F30BB7"/>
    <w:rsid w:val="00F842A2"/>
    <w:rsid w:val="00F9626B"/>
    <w:rsid w:val="3624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439</Words>
  <Characters>2506</Characters>
  <Lines>20</Lines>
  <Paragraphs>5</Paragraphs>
  <TotalTime>133</TotalTime>
  <ScaleCrop>false</ScaleCrop>
  <LinksUpToDate>false</LinksUpToDate>
  <CharactersWithSpaces>2940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2020-09-09T06:43:00Z</dcterms:created>
  <dc:creator>lenovo</dc:creator>
  <cp:lastModifiedBy>清风</cp:lastModifiedBy>
  <dcterms:modified xsi:type="dcterms:W3CDTF">2020-09-10T08:56:50Z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