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5AB" w:rsidRDefault="008955AB" w:rsidP="00A41683">
      <w:pPr>
        <w:ind w:firstLineChars="1647" w:firstLine="5291"/>
        <w:rPr>
          <w:rFonts w:ascii="FangSong_GB2312" w:eastAsia="FangSong_GB2312" w:hAnsi="宋体"/>
          <w:b/>
          <w:sz w:val="32"/>
          <w:szCs w:val="32"/>
        </w:rPr>
      </w:pPr>
    </w:p>
    <w:p w:rsidR="008955AB" w:rsidRDefault="008955AB" w:rsidP="00A41683">
      <w:pPr>
        <w:ind w:firstLineChars="1647" w:firstLine="5291"/>
        <w:rPr>
          <w:rFonts w:ascii="FangSong_GB2312" w:eastAsia="FangSong_GB2312" w:hAnsi="宋体"/>
          <w:b/>
          <w:sz w:val="32"/>
          <w:szCs w:val="32"/>
        </w:rPr>
      </w:pPr>
    </w:p>
    <w:p w:rsidR="0000096F" w:rsidRDefault="0000096F" w:rsidP="00F31DC0">
      <w:pPr>
        <w:ind w:firstLineChars="1647" w:firstLine="5291"/>
        <w:jc w:val="right"/>
        <w:rPr>
          <w:rFonts w:ascii="仿宋" w:eastAsia="仿宋" w:hAnsi="仿宋"/>
          <w:b/>
          <w:sz w:val="32"/>
          <w:szCs w:val="32"/>
        </w:rPr>
      </w:pPr>
      <w:r w:rsidRPr="002D774D">
        <w:rPr>
          <w:rFonts w:ascii="仿宋" w:eastAsia="仿宋" w:hAnsi="仿宋" w:hint="eastAsia"/>
          <w:b/>
          <w:sz w:val="32"/>
          <w:szCs w:val="32"/>
        </w:rPr>
        <w:t>吴环建〔20</w:t>
      </w:r>
      <w:r w:rsidR="00D965BB">
        <w:rPr>
          <w:rFonts w:ascii="仿宋" w:eastAsia="仿宋" w:hAnsi="仿宋" w:hint="eastAsia"/>
          <w:b/>
          <w:sz w:val="32"/>
          <w:szCs w:val="32"/>
        </w:rPr>
        <w:t>20</w:t>
      </w:r>
      <w:r w:rsidRPr="002D774D">
        <w:rPr>
          <w:rFonts w:ascii="仿宋" w:eastAsia="仿宋" w:hAnsi="仿宋" w:hint="eastAsia"/>
          <w:b/>
          <w:sz w:val="32"/>
          <w:szCs w:val="32"/>
        </w:rPr>
        <w:t>〕</w:t>
      </w:r>
      <w:r w:rsidR="001C723C">
        <w:rPr>
          <w:rFonts w:ascii="仿宋" w:eastAsia="仿宋" w:hAnsi="仿宋" w:hint="eastAsia"/>
          <w:b/>
          <w:sz w:val="32"/>
          <w:szCs w:val="32"/>
        </w:rPr>
        <w:t>5</w:t>
      </w:r>
      <w:r w:rsidRPr="002D774D">
        <w:rPr>
          <w:rFonts w:ascii="仿宋" w:eastAsia="仿宋" w:hAnsi="仿宋" w:hint="eastAsia"/>
          <w:b/>
          <w:sz w:val="32"/>
          <w:szCs w:val="32"/>
        </w:rPr>
        <w:t>号</w:t>
      </w:r>
    </w:p>
    <w:p w:rsidR="002E45BC" w:rsidRPr="002E45BC" w:rsidRDefault="001E0F59" w:rsidP="00C25D97">
      <w:pPr>
        <w:widowControl/>
        <w:spacing w:beforeLines="50"/>
        <w:jc w:val="center"/>
        <w:rPr>
          <w:rFonts w:ascii="仿宋" w:eastAsia="仿宋" w:hAnsi="仿宋"/>
          <w:b/>
          <w:sz w:val="44"/>
          <w:szCs w:val="44"/>
        </w:rPr>
      </w:pPr>
      <w:r>
        <w:rPr>
          <w:rFonts w:ascii="仿宋" w:eastAsia="仿宋" w:hAnsi="仿宋" w:hint="eastAsia"/>
          <w:b/>
          <w:sz w:val="44"/>
          <w:szCs w:val="44"/>
        </w:rPr>
        <w:t>关于</w:t>
      </w:r>
      <w:r w:rsidR="00CC13EF" w:rsidRPr="00495E66">
        <w:rPr>
          <w:rFonts w:ascii="仿宋" w:eastAsia="仿宋" w:hAnsi="仿宋" w:hint="eastAsia"/>
          <w:b/>
          <w:sz w:val="44"/>
          <w:szCs w:val="44"/>
        </w:rPr>
        <w:t>吴川晞尔康眼科医院建设项目</w:t>
      </w:r>
      <w:r w:rsidR="00824B60" w:rsidRPr="00554B3C">
        <w:rPr>
          <w:rFonts w:ascii="仿宋" w:eastAsia="仿宋" w:hAnsi="仿宋"/>
          <w:b/>
          <w:sz w:val="44"/>
          <w:szCs w:val="44"/>
        </w:rPr>
        <w:t>环境影响报告</w:t>
      </w:r>
      <w:r w:rsidR="00C31552">
        <w:rPr>
          <w:rFonts w:ascii="仿宋" w:eastAsia="仿宋" w:hAnsi="仿宋" w:hint="eastAsia"/>
          <w:b/>
          <w:sz w:val="44"/>
          <w:szCs w:val="44"/>
        </w:rPr>
        <w:t>表</w:t>
      </w:r>
      <w:r w:rsidR="002E45BC" w:rsidRPr="002E45BC">
        <w:rPr>
          <w:rFonts w:ascii="仿宋" w:eastAsia="仿宋" w:hAnsi="仿宋" w:hint="eastAsia"/>
          <w:b/>
          <w:sz w:val="44"/>
          <w:szCs w:val="44"/>
        </w:rPr>
        <w:t>的审批意见</w:t>
      </w:r>
    </w:p>
    <w:p w:rsidR="0000096F" w:rsidRPr="001E0F6F" w:rsidRDefault="001C723C" w:rsidP="00C25D97">
      <w:pPr>
        <w:spacing w:beforeLines="100" w:afterLines="50" w:line="360" w:lineRule="auto"/>
        <w:rPr>
          <w:rFonts w:ascii="仿宋" w:eastAsia="仿宋" w:hAnsi="仿宋" w:cs="FangSong_GB2312"/>
          <w:b/>
          <w:sz w:val="32"/>
          <w:szCs w:val="32"/>
        </w:rPr>
      </w:pPr>
      <w:r w:rsidRPr="00EB174C">
        <w:rPr>
          <w:rFonts w:ascii="仿宋" w:eastAsia="仿宋" w:hAnsi="仿宋" w:cs="宋体" w:hint="eastAsia"/>
          <w:b/>
          <w:color w:val="000000"/>
          <w:kern w:val="0"/>
          <w:sz w:val="32"/>
          <w:szCs w:val="32"/>
        </w:rPr>
        <w:t>吴川晞尔康眼科医院有限公司</w:t>
      </w:r>
      <w:r w:rsidR="0000096F" w:rsidRPr="001E0F6F">
        <w:rPr>
          <w:rFonts w:ascii="仿宋" w:eastAsia="仿宋" w:hAnsi="仿宋" w:cs="FangSong_GB2312" w:hint="eastAsia"/>
          <w:b/>
          <w:sz w:val="32"/>
          <w:szCs w:val="32"/>
        </w:rPr>
        <w:t>：</w:t>
      </w:r>
    </w:p>
    <w:p w:rsidR="0000096F" w:rsidRPr="000C44FE" w:rsidRDefault="0000096F" w:rsidP="00C25D97">
      <w:pPr>
        <w:widowControl/>
        <w:spacing w:beforeLines="50"/>
        <w:ind w:firstLineChars="200" w:firstLine="643"/>
        <w:jc w:val="left"/>
        <w:rPr>
          <w:rFonts w:ascii="仿宋" w:eastAsia="仿宋" w:hAnsi="仿宋" w:cs="FangSong_GB2312"/>
          <w:b/>
          <w:sz w:val="32"/>
          <w:szCs w:val="32"/>
        </w:rPr>
      </w:pPr>
      <w:r w:rsidRPr="000C44FE">
        <w:rPr>
          <w:rFonts w:ascii="仿宋" w:eastAsia="仿宋" w:hAnsi="仿宋" w:cs="FangSong_GB2312" w:hint="eastAsia"/>
          <w:b/>
          <w:sz w:val="32"/>
          <w:szCs w:val="32"/>
        </w:rPr>
        <w:t>你</w:t>
      </w:r>
      <w:r w:rsidR="001C723C">
        <w:rPr>
          <w:rFonts w:ascii="仿宋" w:eastAsia="仿宋" w:hAnsi="仿宋" w:cs="FangSong_GB2312" w:hint="eastAsia"/>
          <w:b/>
          <w:sz w:val="32"/>
          <w:szCs w:val="32"/>
        </w:rPr>
        <w:t>公司</w:t>
      </w:r>
      <w:r w:rsidRPr="000C44FE">
        <w:rPr>
          <w:rFonts w:ascii="仿宋" w:eastAsia="仿宋" w:hAnsi="仿宋" w:cs="FangSong_GB2312" w:hint="eastAsia"/>
          <w:b/>
          <w:sz w:val="32"/>
          <w:szCs w:val="32"/>
        </w:rPr>
        <w:t>报送的由</w:t>
      </w:r>
      <w:r w:rsidR="001C723C" w:rsidRPr="00EB174C">
        <w:rPr>
          <w:rFonts w:ascii="仿宋" w:eastAsia="仿宋" w:hAnsi="仿宋" w:cs="宋体" w:hint="eastAsia"/>
          <w:b/>
          <w:color w:val="000000"/>
          <w:kern w:val="0"/>
          <w:sz w:val="32"/>
          <w:szCs w:val="32"/>
        </w:rPr>
        <w:t>广东森海环保顾问股份</w:t>
      </w:r>
      <w:r w:rsidR="001C723C" w:rsidRPr="00EB174C">
        <w:rPr>
          <w:rFonts w:ascii="仿宋" w:eastAsia="仿宋" w:hAnsi="仿宋" w:cs="宋体"/>
          <w:b/>
          <w:color w:val="000000"/>
          <w:kern w:val="0"/>
          <w:sz w:val="32"/>
          <w:szCs w:val="32"/>
        </w:rPr>
        <w:t>有限公司</w:t>
      </w:r>
      <w:r w:rsidR="00A06D14" w:rsidRPr="00327B15">
        <w:rPr>
          <w:rFonts w:ascii="仿宋" w:eastAsia="仿宋" w:hAnsi="仿宋" w:cs="FangSong_GB2312" w:hint="eastAsia"/>
          <w:b/>
          <w:sz w:val="32"/>
          <w:szCs w:val="32"/>
        </w:rPr>
        <w:t>编制</w:t>
      </w:r>
      <w:r w:rsidRPr="000C44FE">
        <w:rPr>
          <w:rFonts w:ascii="仿宋" w:eastAsia="仿宋" w:hAnsi="仿宋" w:cs="FangSong_GB2312" w:hint="eastAsia"/>
          <w:b/>
          <w:sz w:val="32"/>
          <w:szCs w:val="32"/>
        </w:rPr>
        <w:t>的</w:t>
      </w:r>
      <w:r w:rsidR="00B00560" w:rsidRPr="00B00560">
        <w:rPr>
          <w:rFonts w:ascii="仿宋" w:eastAsia="仿宋" w:hAnsi="仿宋" w:cs="FangSong_GB2312" w:hint="eastAsia"/>
          <w:b/>
          <w:sz w:val="32"/>
          <w:szCs w:val="32"/>
        </w:rPr>
        <w:t>《</w:t>
      </w:r>
      <w:r w:rsidR="00CC13EF" w:rsidRPr="00EB174C">
        <w:rPr>
          <w:rFonts w:ascii="仿宋" w:eastAsia="仿宋" w:hAnsi="仿宋" w:cs="宋体" w:hint="eastAsia"/>
          <w:b/>
          <w:color w:val="000000"/>
          <w:kern w:val="0"/>
          <w:sz w:val="32"/>
          <w:szCs w:val="32"/>
        </w:rPr>
        <w:t>吴川晞尔康眼科医院建设项目</w:t>
      </w:r>
      <w:r w:rsidR="004C3410" w:rsidRPr="004C3410">
        <w:rPr>
          <w:rFonts w:ascii="仿宋" w:eastAsia="仿宋" w:hAnsi="仿宋" w:cs="FangSong_GB2312" w:hint="eastAsia"/>
          <w:b/>
          <w:sz w:val="32"/>
          <w:szCs w:val="32"/>
        </w:rPr>
        <w:t>环境影响报告表</w:t>
      </w:r>
      <w:r w:rsidR="00B00560" w:rsidRPr="00B00560">
        <w:rPr>
          <w:rFonts w:ascii="仿宋" w:eastAsia="仿宋" w:hAnsi="仿宋" w:cs="FangSong_GB2312" w:hint="eastAsia"/>
          <w:b/>
          <w:sz w:val="32"/>
          <w:szCs w:val="32"/>
        </w:rPr>
        <w:t>》</w:t>
      </w:r>
      <w:r w:rsidRPr="000C44FE">
        <w:rPr>
          <w:rFonts w:ascii="仿宋" w:eastAsia="仿宋" w:hAnsi="仿宋" w:cs="FangSong_GB2312" w:hint="eastAsia"/>
          <w:b/>
          <w:sz w:val="32"/>
          <w:szCs w:val="32"/>
        </w:rPr>
        <w:t>(以下简称报告</w:t>
      </w:r>
      <w:r w:rsidR="004C3410">
        <w:rPr>
          <w:rFonts w:ascii="仿宋" w:eastAsia="仿宋" w:hAnsi="仿宋" w:cs="FangSong_GB2312" w:hint="eastAsia"/>
          <w:b/>
          <w:sz w:val="32"/>
          <w:szCs w:val="32"/>
        </w:rPr>
        <w:t>表</w:t>
      </w:r>
      <w:r w:rsidRPr="000C44FE">
        <w:rPr>
          <w:rFonts w:ascii="仿宋" w:eastAsia="仿宋" w:hAnsi="仿宋" w:cs="FangSong_GB2312" w:hint="eastAsia"/>
          <w:b/>
          <w:sz w:val="32"/>
          <w:szCs w:val="32"/>
        </w:rPr>
        <w:t>)收悉。我局按照建设项目环境管理有关规定对该项目进行了审查和公示，经研究，</w:t>
      </w:r>
      <w:r w:rsidR="008F13BA" w:rsidRPr="008F13BA">
        <w:rPr>
          <w:rFonts w:ascii="仿宋" w:eastAsia="仿宋" w:hAnsi="仿宋" w:cs="FangSong_GB2312" w:hint="eastAsia"/>
          <w:b/>
          <w:sz w:val="32"/>
          <w:szCs w:val="32"/>
        </w:rPr>
        <w:t>现对报告</w:t>
      </w:r>
      <w:r w:rsidR="00C31552">
        <w:rPr>
          <w:rFonts w:ascii="仿宋" w:eastAsia="仿宋" w:hAnsi="仿宋" w:cs="FangSong_GB2312" w:hint="eastAsia"/>
          <w:b/>
          <w:sz w:val="32"/>
          <w:szCs w:val="32"/>
        </w:rPr>
        <w:t>表</w:t>
      </w:r>
      <w:r w:rsidR="008F13BA" w:rsidRPr="008F13BA">
        <w:rPr>
          <w:rFonts w:ascii="仿宋" w:eastAsia="仿宋" w:hAnsi="仿宋" w:cs="FangSong_GB2312" w:hint="eastAsia"/>
          <w:b/>
          <w:sz w:val="32"/>
          <w:szCs w:val="32"/>
        </w:rPr>
        <w:t>批复如下</w:t>
      </w:r>
      <w:r w:rsidRPr="000C44FE">
        <w:rPr>
          <w:rFonts w:ascii="仿宋" w:eastAsia="仿宋" w:hAnsi="仿宋" w:cs="FangSong_GB2312" w:hint="eastAsia"/>
          <w:b/>
          <w:sz w:val="32"/>
          <w:szCs w:val="32"/>
        </w:rPr>
        <w:t>：</w:t>
      </w:r>
    </w:p>
    <w:p w:rsidR="001C723C" w:rsidRPr="00EB174C" w:rsidRDefault="00683B25" w:rsidP="001C723C">
      <w:pPr>
        <w:spacing w:line="360" w:lineRule="auto"/>
        <w:ind w:firstLineChars="200" w:firstLine="643"/>
        <w:rPr>
          <w:rFonts w:ascii="仿宋" w:eastAsia="仿宋" w:hAnsi="仿宋" w:cs="宋体"/>
          <w:b/>
          <w:color w:val="000000"/>
          <w:kern w:val="0"/>
          <w:sz w:val="32"/>
          <w:szCs w:val="32"/>
        </w:rPr>
      </w:pPr>
      <w:r w:rsidRPr="00683B25">
        <w:rPr>
          <w:rFonts w:ascii="仿宋" w:eastAsia="仿宋" w:hAnsi="仿宋" w:cs="FangSong_GB2312" w:hint="eastAsia"/>
          <w:b/>
          <w:sz w:val="32"/>
          <w:szCs w:val="32"/>
        </w:rPr>
        <w:t>一、</w:t>
      </w:r>
      <w:r w:rsidR="0000096F" w:rsidRPr="00683B25">
        <w:rPr>
          <w:rFonts w:ascii="仿宋" w:eastAsia="仿宋" w:hAnsi="仿宋" w:cs="FangSong_GB2312" w:hint="eastAsia"/>
          <w:b/>
          <w:sz w:val="32"/>
          <w:szCs w:val="32"/>
        </w:rPr>
        <w:t>项目位于</w:t>
      </w:r>
      <w:r w:rsidR="001C723C" w:rsidRPr="00EB174C">
        <w:rPr>
          <w:rFonts w:ascii="仿宋" w:eastAsia="仿宋" w:hAnsi="仿宋" w:cs="宋体" w:hint="eastAsia"/>
          <w:b/>
          <w:color w:val="000000"/>
          <w:kern w:val="0"/>
          <w:sz w:val="32"/>
          <w:szCs w:val="32"/>
        </w:rPr>
        <w:t>吴川市梅录镇创业路北面楼宇靠东侧1-3层</w:t>
      </w:r>
      <w:r w:rsidR="005E6BFA" w:rsidRPr="001E0F6F">
        <w:rPr>
          <w:rFonts w:ascii="仿宋" w:eastAsia="仿宋" w:hAnsi="仿宋" w:cs="FangSong_GB2312" w:hint="eastAsia"/>
          <w:b/>
          <w:sz w:val="32"/>
          <w:szCs w:val="32"/>
        </w:rPr>
        <w:t>（</w:t>
      </w:r>
      <w:r w:rsidR="005E6BFA" w:rsidRPr="001E0F6F">
        <w:rPr>
          <w:rFonts w:ascii="仿宋" w:eastAsia="仿宋" w:hAnsi="仿宋" w:cs="FangSong_GB2312"/>
          <w:b/>
          <w:sz w:val="32"/>
          <w:szCs w:val="32"/>
        </w:rPr>
        <w:t>中心坐标为：</w:t>
      </w:r>
      <w:r w:rsidR="00B77FEE" w:rsidRPr="001E0F6F">
        <w:rPr>
          <w:rFonts w:ascii="仿宋" w:eastAsia="仿宋" w:hAnsi="仿宋" w:cs="FangSong_GB2312"/>
          <w:b/>
          <w:sz w:val="32"/>
          <w:szCs w:val="32"/>
        </w:rPr>
        <w:t>110</w:t>
      </w:r>
      <w:r w:rsidR="001C723C">
        <w:rPr>
          <w:rFonts w:ascii="仿宋" w:eastAsia="仿宋" w:hAnsi="仿宋" w:cs="FangSong_GB2312" w:hint="eastAsia"/>
          <w:b/>
          <w:sz w:val="32"/>
          <w:szCs w:val="32"/>
        </w:rPr>
        <w:t>.763000</w:t>
      </w:r>
      <w:r w:rsidR="00B77FEE" w:rsidRPr="001E0F6F">
        <w:rPr>
          <w:rFonts w:ascii="仿宋" w:eastAsia="仿宋" w:hAnsi="仿宋" w:cs="FangSong_GB2312"/>
          <w:b/>
          <w:sz w:val="32"/>
          <w:szCs w:val="32"/>
        </w:rPr>
        <w:t>°</w:t>
      </w:r>
      <w:r w:rsidR="003D6BB8" w:rsidRPr="001E0F6F">
        <w:rPr>
          <w:rFonts w:ascii="仿宋" w:eastAsia="仿宋" w:hAnsi="仿宋" w:cs="FangSong_GB2312" w:hint="eastAsia"/>
          <w:b/>
          <w:sz w:val="32"/>
          <w:szCs w:val="32"/>
        </w:rPr>
        <w:t>E</w:t>
      </w:r>
      <w:r w:rsidR="005E6BFA" w:rsidRPr="001E0F6F">
        <w:rPr>
          <w:rFonts w:ascii="仿宋" w:eastAsia="仿宋" w:hAnsi="仿宋" w:cs="FangSong_GB2312"/>
          <w:b/>
          <w:sz w:val="32"/>
          <w:szCs w:val="32"/>
        </w:rPr>
        <w:t>、</w:t>
      </w:r>
      <w:r w:rsidR="00B77FEE" w:rsidRPr="001E0F6F">
        <w:rPr>
          <w:rFonts w:ascii="仿宋" w:eastAsia="仿宋" w:hAnsi="仿宋" w:cs="FangSong_GB2312"/>
          <w:b/>
          <w:sz w:val="32"/>
          <w:szCs w:val="32"/>
        </w:rPr>
        <w:t>2</w:t>
      </w:r>
      <w:r w:rsidR="00B77FEE" w:rsidRPr="001E0F6F">
        <w:rPr>
          <w:rFonts w:ascii="仿宋" w:eastAsia="仿宋" w:hAnsi="仿宋" w:cs="FangSong_GB2312" w:hint="eastAsia"/>
          <w:b/>
          <w:sz w:val="32"/>
          <w:szCs w:val="32"/>
        </w:rPr>
        <w:t>1</w:t>
      </w:r>
      <w:r w:rsidR="001C723C">
        <w:rPr>
          <w:rFonts w:ascii="仿宋" w:eastAsia="仿宋" w:hAnsi="仿宋" w:cs="FangSong_GB2312" w:hint="eastAsia"/>
          <w:b/>
          <w:sz w:val="32"/>
          <w:szCs w:val="32"/>
        </w:rPr>
        <w:t>.408000</w:t>
      </w:r>
      <w:r w:rsidR="00B77FEE" w:rsidRPr="001E0F6F">
        <w:rPr>
          <w:rFonts w:ascii="仿宋" w:eastAsia="仿宋" w:hAnsi="仿宋" w:cs="FangSong_GB2312"/>
          <w:b/>
          <w:sz w:val="32"/>
          <w:szCs w:val="32"/>
        </w:rPr>
        <w:t>°</w:t>
      </w:r>
      <w:r w:rsidR="003D6BB8" w:rsidRPr="001E0F6F">
        <w:rPr>
          <w:rFonts w:ascii="仿宋" w:eastAsia="仿宋" w:hAnsi="仿宋" w:cs="FangSong_GB2312" w:hint="eastAsia"/>
          <w:b/>
          <w:sz w:val="32"/>
          <w:szCs w:val="32"/>
        </w:rPr>
        <w:t>N</w:t>
      </w:r>
      <w:r w:rsidR="005E6BFA" w:rsidRPr="001E0F6F">
        <w:rPr>
          <w:rFonts w:ascii="仿宋" w:eastAsia="仿宋" w:hAnsi="仿宋" w:cs="FangSong_GB2312" w:hint="eastAsia"/>
          <w:b/>
          <w:sz w:val="32"/>
          <w:szCs w:val="32"/>
        </w:rPr>
        <w:t>）</w:t>
      </w:r>
      <w:r w:rsidR="006434FC" w:rsidRPr="001E0F6F">
        <w:rPr>
          <w:rFonts w:ascii="仿宋" w:eastAsia="仿宋" w:hAnsi="仿宋" w:cs="FangSong_GB2312" w:hint="eastAsia"/>
          <w:b/>
          <w:sz w:val="32"/>
          <w:szCs w:val="32"/>
        </w:rPr>
        <w:t>，</w:t>
      </w:r>
      <w:r w:rsidR="001C723C" w:rsidRPr="00EB174C">
        <w:rPr>
          <w:rFonts w:ascii="仿宋" w:eastAsia="仿宋" w:hAnsi="仿宋" w:cs="宋体" w:hint="eastAsia"/>
          <w:b/>
          <w:color w:val="000000"/>
          <w:kern w:val="0"/>
          <w:sz w:val="32"/>
          <w:szCs w:val="32"/>
        </w:rPr>
        <w:t>项目</w:t>
      </w:r>
      <w:r w:rsidR="001C723C">
        <w:rPr>
          <w:rFonts w:ascii="仿宋" w:eastAsia="仿宋" w:hAnsi="仿宋" w:cs="宋体" w:hint="eastAsia"/>
          <w:b/>
          <w:color w:val="000000"/>
          <w:kern w:val="0"/>
          <w:sz w:val="32"/>
          <w:szCs w:val="32"/>
        </w:rPr>
        <w:t>租用已建好的楼房作为医院用房，项目</w:t>
      </w:r>
      <w:r w:rsidR="001C723C" w:rsidRPr="00EB174C">
        <w:rPr>
          <w:rFonts w:ascii="仿宋" w:eastAsia="仿宋" w:hAnsi="仿宋" w:cs="宋体" w:hint="eastAsia"/>
          <w:b/>
          <w:color w:val="000000"/>
          <w:kern w:val="0"/>
          <w:sz w:val="32"/>
          <w:szCs w:val="32"/>
        </w:rPr>
        <w:t>占地面积为723.87平方米，总建筑面积为2788平方米；项目主要由门诊、医护办、手术室、设备室、治疗区、清洗间、污物暂存间等组成，</w:t>
      </w:r>
      <w:r w:rsidR="001C723C" w:rsidRPr="00EB174C">
        <w:rPr>
          <w:rFonts w:ascii="仿宋" w:eastAsia="仿宋" w:hAnsi="仿宋" w:cs="宋体"/>
          <w:b/>
          <w:color w:val="000000"/>
          <w:kern w:val="0"/>
          <w:sz w:val="32"/>
          <w:szCs w:val="32"/>
        </w:rPr>
        <w:t>规划设置</w:t>
      </w:r>
      <w:r w:rsidR="001C723C" w:rsidRPr="00EB174C">
        <w:rPr>
          <w:rFonts w:ascii="仿宋" w:eastAsia="仿宋" w:hAnsi="仿宋" w:cs="宋体" w:hint="eastAsia"/>
          <w:b/>
          <w:color w:val="000000"/>
          <w:kern w:val="0"/>
          <w:sz w:val="32"/>
          <w:szCs w:val="32"/>
        </w:rPr>
        <w:t>50</w:t>
      </w:r>
      <w:r w:rsidR="001C723C" w:rsidRPr="00EB174C">
        <w:rPr>
          <w:rFonts w:ascii="仿宋" w:eastAsia="仿宋" w:hAnsi="仿宋" w:cs="宋体"/>
          <w:b/>
          <w:color w:val="000000"/>
          <w:kern w:val="0"/>
          <w:sz w:val="32"/>
          <w:szCs w:val="32"/>
        </w:rPr>
        <w:t>张床位</w:t>
      </w:r>
      <w:r w:rsidR="001C723C" w:rsidRPr="00EB174C">
        <w:rPr>
          <w:rFonts w:ascii="仿宋" w:eastAsia="仿宋" w:hAnsi="仿宋" w:cs="宋体" w:hint="eastAsia"/>
          <w:b/>
          <w:color w:val="000000"/>
          <w:kern w:val="0"/>
          <w:sz w:val="32"/>
          <w:szCs w:val="32"/>
        </w:rPr>
        <w:t>；项目为眼科医院，配备超声乳化仪、玻璃体切割仪、手术显微镜、A/B 超、角膜内皮计数仪、裂隙灯、验光仪、视力表、非接触式眼压计、眼底镜、检影镜、角膜地形图仪、角膜曲率仪、眼底照相机、眼底激光等眼科专用医疗设备。项目</w:t>
      </w:r>
      <w:r w:rsidR="001C723C" w:rsidRPr="00EB174C">
        <w:rPr>
          <w:rFonts w:ascii="仿宋" w:eastAsia="仿宋" w:hAnsi="仿宋" w:cs="宋体"/>
          <w:b/>
          <w:color w:val="000000"/>
          <w:kern w:val="0"/>
          <w:sz w:val="32"/>
          <w:szCs w:val="32"/>
        </w:rPr>
        <w:t>总投资</w:t>
      </w:r>
      <w:r w:rsidR="001C723C" w:rsidRPr="00EB174C">
        <w:rPr>
          <w:rFonts w:ascii="仿宋" w:eastAsia="仿宋" w:hAnsi="仿宋" w:cs="宋体" w:hint="eastAsia"/>
          <w:b/>
          <w:color w:val="000000"/>
          <w:kern w:val="0"/>
          <w:sz w:val="32"/>
          <w:szCs w:val="32"/>
        </w:rPr>
        <w:t>2000万元</w:t>
      </w:r>
      <w:r w:rsidR="001C723C" w:rsidRPr="00EB174C">
        <w:rPr>
          <w:rFonts w:ascii="仿宋" w:eastAsia="仿宋" w:hAnsi="仿宋" w:cs="宋体"/>
          <w:b/>
          <w:color w:val="000000"/>
          <w:kern w:val="0"/>
          <w:sz w:val="32"/>
          <w:szCs w:val="32"/>
        </w:rPr>
        <w:t>，环保投资</w:t>
      </w:r>
      <w:r w:rsidR="001C723C" w:rsidRPr="00EB174C">
        <w:rPr>
          <w:rFonts w:ascii="仿宋" w:eastAsia="仿宋" w:hAnsi="仿宋" w:cs="宋体" w:hint="eastAsia"/>
          <w:b/>
          <w:color w:val="000000"/>
          <w:kern w:val="0"/>
          <w:sz w:val="32"/>
          <w:szCs w:val="32"/>
        </w:rPr>
        <w:t>20</w:t>
      </w:r>
      <w:r w:rsidR="001C723C" w:rsidRPr="00EB174C">
        <w:rPr>
          <w:rFonts w:ascii="仿宋" w:eastAsia="仿宋" w:hAnsi="仿宋" w:cs="宋体"/>
          <w:b/>
          <w:color w:val="000000"/>
          <w:kern w:val="0"/>
          <w:sz w:val="32"/>
          <w:szCs w:val="32"/>
        </w:rPr>
        <w:t>万元</w:t>
      </w:r>
      <w:r w:rsidR="001C723C" w:rsidRPr="00EB174C">
        <w:rPr>
          <w:rFonts w:ascii="仿宋" w:eastAsia="仿宋" w:hAnsi="仿宋" w:cs="宋体" w:hint="eastAsia"/>
          <w:b/>
          <w:color w:val="000000"/>
          <w:kern w:val="0"/>
          <w:sz w:val="32"/>
          <w:szCs w:val="32"/>
        </w:rPr>
        <w:t>，约占总投资的1%。</w:t>
      </w:r>
    </w:p>
    <w:p w:rsidR="00BB5E73" w:rsidRPr="005429E3" w:rsidRDefault="00BB5E73" w:rsidP="005D77DC">
      <w:pPr>
        <w:autoSpaceDE w:val="0"/>
        <w:autoSpaceDN w:val="0"/>
        <w:adjustRightInd w:val="0"/>
        <w:ind w:firstLineChars="250" w:firstLine="803"/>
        <w:jc w:val="left"/>
        <w:rPr>
          <w:rFonts w:ascii="仿宋" w:eastAsia="仿宋" w:hAnsi="仿宋" w:cs="宋体"/>
          <w:b/>
          <w:kern w:val="0"/>
          <w:sz w:val="32"/>
          <w:szCs w:val="32"/>
        </w:rPr>
      </w:pPr>
      <w:r w:rsidRPr="005429E3">
        <w:rPr>
          <w:rFonts w:ascii="仿宋" w:eastAsia="仿宋" w:hAnsi="仿宋" w:cs="宋体" w:hint="eastAsia"/>
          <w:b/>
          <w:kern w:val="0"/>
          <w:sz w:val="32"/>
          <w:szCs w:val="32"/>
        </w:rPr>
        <w:t>根据</w:t>
      </w:r>
      <w:r w:rsidR="005F738C">
        <w:rPr>
          <w:rFonts w:ascii="仿宋" w:eastAsia="仿宋" w:hAnsi="仿宋" w:cs="宋体" w:hint="eastAsia"/>
          <w:b/>
          <w:kern w:val="0"/>
          <w:sz w:val="32"/>
          <w:szCs w:val="32"/>
        </w:rPr>
        <w:t>报告</w:t>
      </w:r>
      <w:r w:rsidR="004D74F5">
        <w:rPr>
          <w:rFonts w:ascii="仿宋" w:eastAsia="仿宋" w:hAnsi="仿宋" w:cs="宋体" w:hint="eastAsia"/>
          <w:b/>
          <w:kern w:val="0"/>
          <w:sz w:val="32"/>
          <w:szCs w:val="32"/>
        </w:rPr>
        <w:t>表</w:t>
      </w:r>
      <w:r w:rsidRPr="005429E3">
        <w:rPr>
          <w:rFonts w:ascii="仿宋" w:eastAsia="仿宋" w:hAnsi="仿宋" w:cs="宋体" w:hint="eastAsia"/>
          <w:b/>
          <w:kern w:val="0"/>
          <w:sz w:val="32"/>
          <w:szCs w:val="32"/>
        </w:rPr>
        <w:t>评价结论</w:t>
      </w:r>
      <w:r w:rsidR="00B64789" w:rsidRPr="00B64789">
        <w:rPr>
          <w:rFonts w:ascii="仿宋" w:eastAsia="仿宋" w:hAnsi="仿宋" w:cs="宋体" w:hint="eastAsia"/>
          <w:b/>
          <w:kern w:val="0"/>
          <w:sz w:val="32"/>
          <w:szCs w:val="32"/>
        </w:rPr>
        <w:t>，</w:t>
      </w:r>
      <w:r w:rsidR="00B64789">
        <w:rPr>
          <w:rFonts w:ascii="仿宋" w:eastAsia="仿宋" w:hAnsi="仿宋" w:cs="宋体" w:hint="eastAsia"/>
          <w:b/>
          <w:kern w:val="0"/>
          <w:sz w:val="32"/>
          <w:szCs w:val="32"/>
        </w:rPr>
        <w:t>在</w:t>
      </w:r>
      <w:r w:rsidRPr="005429E3">
        <w:rPr>
          <w:rFonts w:ascii="仿宋" w:eastAsia="仿宋" w:hAnsi="仿宋" w:cs="宋体" w:hint="eastAsia"/>
          <w:b/>
          <w:kern w:val="0"/>
          <w:sz w:val="32"/>
          <w:szCs w:val="32"/>
        </w:rPr>
        <w:t>全面落实</w:t>
      </w:r>
      <w:r w:rsidR="005F738C">
        <w:rPr>
          <w:rFonts w:ascii="仿宋" w:eastAsia="仿宋" w:hAnsi="仿宋" w:cs="宋体" w:hint="eastAsia"/>
          <w:b/>
          <w:kern w:val="0"/>
          <w:sz w:val="32"/>
          <w:szCs w:val="32"/>
        </w:rPr>
        <w:t>报告</w:t>
      </w:r>
      <w:r w:rsidR="004D74F5">
        <w:rPr>
          <w:rFonts w:ascii="仿宋" w:eastAsia="仿宋" w:hAnsi="仿宋" w:cs="宋体" w:hint="eastAsia"/>
          <w:b/>
          <w:kern w:val="0"/>
          <w:sz w:val="32"/>
          <w:szCs w:val="32"/>
        </w:rPr>
        <w:t>表</w:t>
      </w:r>
      <w:r w:rsidRPr="005429E3">
        <w:rPr>
          <w:rFonts w:ascii="仿宋" w:eastAsia="仿宋" w:hAnsi="仿宋" w:cs="宋体" w:hint="eastAsia"/>
          <w:b/>
          <w:kern w:val="0"/>
          <w:sz w:val="32"/>
          <w:szCs w:val="32"/>
        </w:rPr>
        <w:t>提出的各项污染防治</w:t>
      </w:r>
      <w:r w:rsidR="00B64789" w:rsidRPr="00B64789">
        <w:rPr>
          <w:rFonts w:ascii="仿宋" w:eastAsia="仿宋" w:hAnsi="仿宋" w:cs="宋体" w:hint="eastAsia"/>
          <w:b/>
          <w:kern w:val="0"/>
          <w:sz w:val="32"/>
          <w:szCs w:val="32"/>
        </w:rPr>
        <w:t>措施</w:t>
      </w:r>
      <w:r w:rsidR="006C4F88">
        <w:rPr>
          <w:rFonts w:ascii="仿宋" w:eastAsia="仿宋" w:hAnsi="仿宋" w:cs="宋体" w:hint="eastAsia"/>
          <w:b/>
          <w:kern w:val="0"/>
          <w:sz w:val="32"/>
          <w:szCs w:val="32"/>
        </w:rPr>
        <w:t>，在</w:t>
      </w:r>
      <w:r w:rsidRPr="005429E3">
        <w:rPr>
          <w:rFonts w:ascii="仿宋" w:eastAsia="仿宋" w:hAnsi="仿宋" w:cs="宋体" w:hint="eastAsia"/>
          <w:b/>
          <w:kern w:val="0"/>
          <w:sz w:val="32"/>
          <w:szCs w:val="32"/>
        </w:rPr>
        <w:t>确保污染物排放稳定达标</w:t>
      </w:r>
      <w:r w:rsidR="00B64789" w:rsidRPr="00B64789">
        <w:rPr>
          <w:rFonts w:ascii="仿宋" w:eastAsia="仿宋" w:hAnsi="仿宋" w:cs="宋体" w:hint="eastAsia"/>
          <w:b/>
          <w:kern w:val="0"/>
          <w:sz w:val="32"/>
          <w:szCs w:val="32"/>
        </w:rPr>
        <w:t>的前提下</w:t>
      </w:r>
      <w:r w:rsidRPr="005429E3">
        <w:rPr>
          <w:rFonts w:ascii="仿宋" w:eastAsia="仿宋" w:hAnsi="仿宋" w:cs="宋体" w:hint="eastAsia"/>
          <w:b/>
          <w:kern w:val="0"/>
          <w:sz w:val="32"/>
          <w:szCs w:val="32"/>
        </w:rPr>
        <w:t>，</w:t>
      </w:r>
      <w:r w:rsidR="00B64789" w:rsidRPr="00B64789">
        <w:rPr>
          <w:rFonts w:ascii="仿宋" w:eastAsia="仿宋" w:hAnsi="仿宋" w:cs="宋体" w:hint="eastAsia"/>
          <w:b/>
          <w:kern w:val="0"/>
          <w:sz w:val="32"/>
          <w:szCs w:val="32"/>
        </w:rPr>
        <w:t>项目按</w:t>
      </w:r>
      <w:r w:rsidR="00B64789">
        <w:rPr>
          <w:rFonts w:ascii="仿宋" w:eastAsia="仿宋" w:hAnsi="仿宋" w:cs="宋体" w:hint="eastAsia"/>
          <w:b/>
          <w:kern w:val="0"/>
          <w:sz w:val="32"/>
          <w:szCs w:val="32"/>
        </w:rPr>
        <w:t>照报告</w:t>
      </w:r>
      <w:r w:rsidR="00C31552">
        <w:rPr>
          <w:rFonts w:ascii="仿宋" w:eastAsia="仿宋" w:hAnsi="仿宋" w:cs="宋体" w:hint="eastAsia"/>
          <w:b/>
          <w:kern w:val="0"/>
          <w:sz w:val="32"/>
          <w:szCs w:val="32"/>
        </w:rPr>
        <w:t>表</w:t>
      </w:r>
      <w:r w:rsidR="00B64789" w:rsidRPr="00B64789">
        <w:rPr>
          <w:rFonts w:ascii="仿宋" w:eastAsia="仿宋" w:hAnsi="仿宋" w:cs="宋体" w:hint="eastAsia"/>
          <w:b/>
          <w:kern w:val="0"/>
          <w:sz w:val="32"/>
          <w:szCs w:val="32"/>
        </w:rPr>
        <w:t>中所列的</w:t>
      </w:r>
      <w:r w:rsidR="00B64789" w:rsidRPr="00B64789">
        <w:rPr>
          <w:rFonts w:ascii="仿宋" w:eastAsia="仿宋" w:hAnsi="仿宋" w:cs="宋体" w:hint="eastAsia"/>
          <w:b/>
          <w:kern w:val="0"/>
          <w:sz w:val="32"/>
          <w:szCs w:val="32"/>
        </w:rPr>
        <w:lastRenderedPageBreak/>
        <w:t>性质、规模、地点</w:t>
      </w:r>
      <w:r w:rsidR="00B64789">
        <w:rPr>
          <w:rFonts w:ascii="仿宋" w:eastAsia="仿宋" w:hAnsi="仿宋" w:cs="宋体" w:hint="eastAsia"/>
          <w:b/>
          <w:kern w:val="0"/>
          <w:sz w:val="32"/>
          <w:szCs w:val="32"/>
        </w:rPr>
        <w:t>和</w:t>
      </w:r>
      <w:r w:rsidR="00642BB1">
        <w:rPr>
          <w:rFonts w:ascii="仿宋" w:eastAsia="仿宋" w:hAnsi="仿宋" w:cs="宋体" w:hint="eastAsia"/>
          <w:b/>
          <w:kern w:val="0"/>
          <w:sz w:val="32"/>
          <w:szCs w:val="32"/>
        </w:rPr>
        <w:t>生产</w:t>
      </w:r>
      <w:r w:rsidR="00B64789" w:rsidRPr="00EE7503">
        <w:rPr>
          <w:rFonts w:ascii="仿宋" w:eastAsia="仿宋" w:hAnsi="仿宋" w:cs="宋体" w:hint="eastAsia"/>
          <w:b/>
          <w:kern w:val="0"/>
          <w:sz w:val="32"/>
          <w:szCs w:val="32"/>
        </w:rPr>
        <w:t>工艺</w:t>
      </w:r>
      <w:r w:rsidR="00B64789" w:rsidRPr="00B64789">
        <w:rPr>
          <w:rFonts w:ascii="仿宋" w:eastAsia="仿宋" w:hAnsi="仿宋" w:cs="宋体" w:hint="eastAsia"/>
          <w:b/>
          <w:kern w:val="0"/>
          <w:sz w:val="32"/>
          <w:szCs w:val="32"/>
        </w:rPr>
        <w:t>进行建设，</w:t>
      </w:r>
      <w:r w:rsidRPr="005429E3">
        <w:rPr>
          <w:rFonts w:ascii="仿宋" w:eastAsia="仿宋" w:hAnsi="仿宋" w:cs="宋体" w:hint="eastAsia"/>
          <w:b/>
          <w:kern w:val="0"/>
          <w:sz w:val="32"/>
          <w:szCs w:val="32"/>
        </w:rPr>
        <w:t>本项目的建设从环境保护角度</w:t>
      </w:r>
      <w:r w:rsidR="004F036B" w:rsidRPr="005429E3">
        <w:rPr>
          <w:rFonts w:ascii="仿宋" w:eastAsia="仿宋" w:hAnsi="仿宋" w:cs="宋体" w:hint="eastAsia"/>
          <w:b/>
          <w:kern w:val="0"/>
          <w:sz w:val="32"/>
          <w:szCs w:val="32"/>
        </w:rPr>
        <w:t>是</w:t>
      </w:r>
      <w:r w:rsidRPr="005429E3">
        <w:rPr>
          <w:rFonts w:ascii="仿宋" w:eastAsia="仿宋" w:hAnsi="仿宋" w:cs="宋体" w:hint="eastAsia"/>
          <w:b/>
          <w:kern w:val="0"/>
          <w:sz w:val="32"/>
          <w:szCs w:val="32"/>
        </w:rPr>
        <w:t>可行</w:t>
      </w:r>
      <w:r w:rsidR="004F036B" w:rsidRPr="005429E3">
        <w:rPr>
          <w:rFonts w:ascii="仿宋" w:eastAsia="仿宋" w:hAnsi="仿宋" w:cs="宋体" w:hint="eastAsia"/>
          <w:b/>
          <w:kern w:val="0"/>
          <w:sz w:val="32"/>
          <w:szCs w:val="32"/>
        </w:rPr>
        <w:t>的</w:t>
      </w:r>
      <w:r w:rsidRPr="005429E3">
        <w:rPr>
          <w:rFonts w:ascii="仿宋" w:eastAsia="仿宋" w:hAnsi="仿宋" w:cs="宋体" w:hint="eastAsia"/>
          <w:b/>
          <w:kern w:val="0"/>
          <w:sz w:val="32"/>
          <w:szCs w:val="32"/>
        </w:rPr>
        <w:t>。经审查，我局同意</w:t>
      </w:r>
      <w:r w:rsidR="005F738C">
        <w:rPr>
          <w:rFonts w:ascii="仿宋" w:eastAsia="仿宋" w:hAnsi="仿宋" w:cs="宋体" w:hint="eastAsia"/>
          <w:b/>
          <w:kern w:val="0"/>
          <w:sz w:val="32"/>
          <w:szCs w:val="32"/>
        </w:rPr>
        <w:t>报告</w:t>
      </w:r>
      <w:r w:rsidR="004D74F5">
        <w:rPr>
          <w:rFonts w:ascii="仿宋" w:eastAsia="仿宋" w:hAnsi="仿宋" w:cs="宋体" w:hint="eastAsia"/>
          <w:b/>
          <w:kern w:val="0"/>
          <w:sz w:val="32"/>
          <w:szCs w:val="32"/>
        </w:rPr>
        <w:t>表</w:t>
      </w:r>
      <w:r w:rsidRPr="005429E3">
        <w:rPr>
          <w:rFonts w:ascii="仿宋" w:eastAsia="仿宋" w:hAnsi="仿宋" w:cs="宋体" w:hint="eastAsia"/>
          <w:b/>
          <w:kern w:val="0"/>
          <w:sz w:val="32"/>
          <w:szCs w:val="32"/>
        </w:rPr>
        <w:t>的评价结论与建议。</w:t>
      </w:r>
    </w:p>
    <w:p w:rsidR="00046D52" w:rsidRDefault="00163706" w:rsidP="005D77DC">
      <w:pPr>
        <w:widowControl/>
        <w:ind w:firstLineChars="250" w:firstLine="803"/>
        <w:jc w:val="left"/>
        <w:rPr>
          <w:rFonts w:ascii="仿宋" w:eastAsia="仿宋" w:hAnsi="仿宋" w:cs="宋体"/>
          <w:b/>
          <w:kern w:val="0"/>
          <w:sz w:val="32"/>
          <w:szCs w:val="32"/>
        </w:rPr>
      </w:pPr>
      <w:r w:rsidRPr="005429E3">
        <w:rPr>
          <w:rFonts w:ascii="仿宋" w:eastAsia="仿宋" w:hAnsi="仿宋" w:cs="宋体" w:hint="eastAsia"/>
          <w:b/>
          <w:kern w:val="0"/>
          <w:sz w:val="32"/>
          <w:szCs w:val="32"/>
        </w:rPr>
        <w:t>二</w:t>
      </w:r>
      <w:r w:rsidR="0000096F" w:rsidRPr="005429E3">
        <w:rPr>
          <w:rFonts w:ascii="仿宋" w:eastAsia="仿宋" w:hAnsi="仿宋" w:cs="宋体" w:hint="eastAsia"/>
          <w:b/>
          <w:kern w:val="0"/>
          <w:sz w:val="32"/>
          <w:szCs w:val="32"/>
        </w:rPr>
        <w:t>、</w:t>
      </w:r>
      <w:r w:rsidR="00BE48A2" w:rsidRPr="005429E3">
        <w:rPr>
          <w:rFonts w:ascii="仿宋" w:eastAsia="仿宋" w:hAnsi="仿宋" w:cs="宋体" w:hint="eastAsia"/>
          <w:b/>
          <w:kern w:val="0"/>
          <w:sz w:val="32"/>
          <w:szCs w:val="32"/>
        </w:rPr>
        <w:t>你</w:t>
      </w:r>
      <w:r w:rsidR="001C723C">
        <w:rPr>
          <w:rFonts w:ascii="仿宋" w:eastAsia="仿宋" w:hAnsi="仿宋" w:cs="宋体" w:hint="eastAsia"/>
          <w:b/>
          <w:kern w:val="0"/>
          <w:sz w:val="32"/>
          <w:szCs w:val="32"/>
        </w:rPr>
        <w:t>公司</w:t>
      </w:r>
      <w:r w:rsidR="00BE48A2" w:rsidRPr="005429E3">
        <w:rPr>
          <w:rFonts w:ascii="仿宋" w:eastAsia="仿宋" w:hAnsi="仿宋" w:cs="宋体" w:hint="eastAsia"/>
          <w:b/>
          <w:kern w:val="0"/>
          <w:sz w:val="32"/>
          <w:szCs w:val="32"/>
        </w:rPr>
        <w:t>应全面落实</w:t>
      </w:r>
      <w:r w:rsidR="005F738C">
        <w:rPr>
          <w:rFonts w:ascii="仿宋" w:eastAsia="仿宋" w:hAnsi="仿宋" w:cs="宋体" w:hint="eastAsia"/>
          <w:b/>
          <w:kern w:val="0"/>
          <w:sz w:val="32"/>
          <w:szCs w:val="32"/>
        </w:rPr>
        <w:t>报告</w:t>
      </w:r>
      <w:r w:rsidR="004D74F5">
        <w:rPr>
          <w:rFonts w:ascii="仿宋" w:eastAsia="仿宋" w:hAnsi="仿宋" w:cs="宋体" w:hint="eastAsia"/>
          <w:b/>
          <w:kern w:val="0"/>
          <w:sz w:val="32"/>
          <w:szCs w:val="32"/>
        </w:rPr>
        <w:t>表</w:t>
      </w:r>
      <w:r w:rsidR="00BE48A2" w:rsidRPr="005429E3">
        <w:rPr>
          <w:rFonts w:ascii="仿宋" w:eastAsia="仿宋" w:hAnsi="仿宋" w:cs="宋体" w:hint="eastAsia"/>
          <w:b/>
          <w:kern w:val="0"/>
          <w:sz w:val="32"/>
          <w:szCs w:val="32"/>
        </w:rPr>
        <w:t>和本审批意见提出的各项污染防治措施</w:t>
      </w:r>
      <w:r w:rsidR="001F4609" w:rsidRPr="005429E3">
        <w:rPr>
          <w:rFonts w:ascii="仿宋" w:eastAsia="仿宋" w:hAnsi="仿宋" w:cs="宋体" w:hint="eastAsia"/>
          <w:b/>
          <w:kern w:val="0"/>
          <w:sz w:val="32"/>
          <w:szCs w:val="32"/>
        </w:rPr>
        <w:t>，</w:t>
      </w:r>
      <w:r w:rsidR="00D13D55">
        <w:rPr>
          <w:rFonts w:ascii="仿宋" w:eastAsia="仿宋" w:hAnsi="仿宋" w:cs="宋体" w:hint="eastAsia"/>
          <w:b/>
          <w:kern w:val="0"/>
          <w:sz w:val="32"/>
          <w:szCs w:val="32"/>
        </w:rPr>
        <w:t>项目</w:t>
      </w:r>
      <w:r w:rsidR="00E07A94">
        <w:rPr>
          <w:rFonts w:ascii="仿宋" w:eastAsia="仿宋" w:hAnsi="仿宋" w:cs="宋体" w:hint="eastAsia"/>
          <w:b/>
          <w:kern w:val="0"/>
          <w:sz w:val="32"/>
          <w:szCs w:val="32"/>
        </w:rPr>
        <w:t>在</w:t>
      </w:r>
      <w:r w:rsidR="00554B3C">
        <w:rPr>
          <w:rFonts w:ascii="仿宋" w:eastAsia="仿宋" w:hAnsi="仿宋" w:cs="宋体" w:hint="eastAsia"/>
          <w:b/>
          <w:kern w:val="0"/>
          <w:sz w:val="32"/>
          <w:szCs w:val="32"/>
        </w:rPr>
        <w:t>运营</w:t>
      </w:r>
      <w:r w:rsidR="00E07A94">
        <w:rPr>
          <w:rFonts w:ascii="仿宋" w:eastAsia="仿宋" w:hAnsi="仿宋" w:cs="宋体" w:hint="eastAsia"/>
          <w:b/>
          <w:kern w:val="0"/>
          <w:sz w:val="32"/>
          <w:szCs w:val="32"/>
        </w:rPr>
        <w:t>过程</w:t>
      </w:r>
      <w:r w:rsidR="00D13D55">
        <w:rPr>
          <w:rFonts w:ascii="仿宋" w:eastAsia="仿宋" w:hAnsi="仿宋" w:cs="宋体" w:hint="eastAsia"/>
          <w:b/>
          <w:kern w:val="0"/>
          <w:sz w:val="32"/>
          <w:szCs w:val="32"/>
        </w:rPr>
        <w:t>中应</w:t>
      </w:r>
      <w:r w:rsidR="00BE48A2" w:rsidRPr="005429E3">
        <w:rPr>
          <w:rFonts w:ascii="仿宋" w:eastAsia="仿宋" w:hAnsi="仿宋" w:cs="宋体" w:hint="eastAsia"/>
          <w:b/>
          <w:kern w:val="0"/>
          <w:sz w:val="32"/>
          <w:szCs w:val="32"/>
        </w:rPr>
        <w:t>重点做好以下工作：</w:t>
      </w:r>
    </w:p>
    <w:p w:rsidR="00B2684F" w:rsidRPr="00971F1F" w:rsidRDefault="00FE746D" w:rsidP="005D77DC">
      <w:pPr>
        <w:widowControl/>
        <w:ind w:firstLineChars="200" w:firstLine="643"/>
        <w:jc w:val="left"/>
        <w:rPr>
          <w:rFonts w:ascii="仿宋" w:eastAsia="仿宋" w:hAnsi="仿宋" w:cs="FangSong_GB2312"/>
          <w:b/>
          <w:bCs/>
          <w:sz w:val="32"/>
          <w:szCs w:val="32"/>
        </w:rPr>
      </w:pPr>
      <w:r>
        <w:rPr>
          <w:rFonts w:ascii="仿宋" w:eastAsia="仿宋" w:hAnsi="仿宋" w:cs="FangSong_GB2312" w:hint="eastAsia"/>
          <w:b/>
          <w:sz w:val="32"/>
          <w:szCs w:val="32"/>
        </w:rPr>
        <w:t>1、</w:t>
      </w:r>
      <w:r w:rsidR="00F601FA" w:rsidRPr="006C192B">
        <w:rPr>
          <w:rFonts w:ascii="仿宋" w:eastAsia="仿宋" w:hAnsi="仿宋" w:cs="FangSong_GB2312" w:hint="eastAsia"/>
          <w:b/>
          <w:sz w:val="32"/>
          <w:szCs w:val="32"/>
        </w:rPr>
        <w:t>项目</w:t>
      </w:r>
      <w:r w:rsidR="00F601FA" w:rsidRPr="006C192B">
        <w:rPr>
          <w:rFonts w:ascii="仿宋" w:eastAsia="仿宋" w:hAnsi="仿宋" w:cs="FangSong_GB2312"/>
          <w:b/>
          <w:sz w:val="32"/>
          <w:szCs w:val="32"/>
        </w:rPr>
        <w:t>的排水系统实行雨污分流</w:t>
      </w:r>
      <w:r w:rsidR="00F601FA" w:rsidRPr="006C192B">
        <w:rPr>
          <w:rFonts w:ascii="仿宋" w:eastAsia="仿宋" w:hAnsi="仿宋" w:cs="FangSong_GB2312" w:hint="eastAsia"/>
          <w:b/>
          <w:sz w:val="32"/>
          <w:szCs w:val="32"/>
        </w:rPr>
        <w:t>、清污分流制；</w:t>
      </w:r>
      <w:r w:rsidR="00ED705E">
        <w:rPr>
          <w:rFonts w:ascii="仿宋" w:eastAsia="仿宋" w:hAnsi="仿宋" w:cs="FangSong_GB2312" w:hint="eastAsia"/>
          <w:b/>
          <w:sz w:val="32"/>
          <w:szCs w:val="32"/>
        </w:rPr>
        <w:t>经三级化粪池处理</w:t>
      </w:r>
      <w:r w:rsidR="00987A17">
        <w:rPr>
          <w:rFonts w:ascii="仿宋" w:eastAsia="仿宋" w:hAnsi="仿宋" w:cs="FangSong_GB2312" w:hint="eastAsia"/>
          <w:b/>
          <w:sz w:val="32"/>
          <w:szCs w:val="32"/>
        </w:rPr>
        <w:t>后</w:t>
      </w:r>
      <w:r w:rsidR="00ED705E">
        <w:rPr>
          <w:rFonts w:ascii="仿宋" w:eastAsia="仿宋" w:hAnsi="仿宋" w:cs="FangSong_GB2312" w:hint="eastAsia"/>
          <w:b/>
          <w:sz w:val="32"/>
          <w:szCs w:val="32"/>
        </w:rPr>
        <w:t>的</w:t>
      </w:r>
      <w:r w:rsidR="00C566F6" w:rsidRPr="00971F1F">
        <w:rPr>
          <w:rFonts w:ascii="仿宋" w:eastAsia="仿宋" w:hAnsi="仿宋" w:cs="FangSong_GB2312"/>
          <w:b/>
          <w:bCs/>
          <w:sz w:val="32"/>
          <w:szCs w:val="32"/>
        </w:rPr>
        <w:t>生活污水</w:t>
      </w:r>
      <w:r w:rsidR="003C7197" w:rsidRPr="00971F1F">
        <w:rPr>
          <w:rFonts w:ascii="仿宋" w:eastAsia="仿宋" w:hAnsi="仿宋" w:cs="FangSong_GB2312"/>
          <w:b/>
          <w:bCs/>
          <w:sz w:val="32"/>
          <w:szCs w:val="32"/>
        </w:rPr>
        <w:t>与医疗废水一同进入医院自建污水处理站</w:t>
      </w:r>
      <w:r w:rsidR="003C7197" w:rsidRPr="00971F1F">
        <w:rPr>
          <w:rFonts w:ascii="仿宋" w:eastAsia="仿宋" w:hAnsi="仿宋" w:cs="FangSong_GB2312" w:hint="eastAsia"/>
          <w:b/>
          <w:bCs/>
          <w:sz w:val="32"/>
          <w:szCs w:val="32"/>
        </w:rPr>
        <w:t>进行集中处理，</w:t>
      </w:r>
      <w:r w:rsidR="00D965BB" w:rsidRPr="00C25D97">
        <w:rPr>
          <w:rFonts w:ascii="仿宋" w:eastAsia="仿宋" w:hAnsi="仿宋" w:cs="FangSong_GB2312" w:hint="eastAsia"/>
          <w:b/>
          <w:bCs/>
          <w:sz w:val="32"/>
          <w:szCs w:val="32"/>
        </w:rPr>
        <w:t>项目废</w:t>
      </w:r>
      <w:r w:rsidR="00C566F6" w:rsidRPr="00C25D97">
        <w:rPr>
          <w:rFonts w:ascii="仿宋" w:eastAsia="仿宋" w:hAnsi="仿宋" w:cs="FangSong_GB2312" w:hint="eastAsia"/>
          <w:b/>
          <w:bCs/>
          <w:sz w:val="32"/>
          <w:szCs w:val="32"/>
        </w:rPr>
        <w:t>水</w:t>
      </w:r>
      <w:r w:rsidR="00987A17" w:rsidRPr="00C25D97">
        <w:rPr>
          <w:rFonts w:ascii="仿宋" w:eastAsia="仿宋" w:hAnsi="仿宋" w:cs="FangSong_GB2312" w:hint="eastAsia"/>
          <w:b/>
          <w:bCs/>
          <w:sz w:val="32"/>
          <w:szCs w:val="32"/>
        </w:rPr>
        <w:t>符合</w:t>
      </w:r>
      <w:r w:rsidR="00C566F6" w:rsidRPr="00C25D97">
        <w:rPr>
          <w:rFonts w:ascii="仿宋" w:eastAsia="仿宋" w:hAnsi="仿宋" w:cs="FangSong_GB2312" w:hint="eastAsia"/>
          <w:b/>
          <w:bCs/>
          <w:sz w:val="32"/>
          <w:szCs w:val="32"/>
        </w:rPr>
        <w:t>《医疗机构水污染物排放标准》（GB 18466—2005）</w:t>
      </w:r>
      <w:r w:rsidR="00FE09C8" w:rsidRPr="00C25D97">
        <w:rPr>
          <w:rFonts w:ascii="仿宋" w:eastAsia="仿宋" w:hAnsi="仿宋" w:cs="FangSong_GB2312" w:hint="eastAsia"/>
          <w:b/>
          <w:bCs/>
          <w:sz w:val="32"/>
          <w:szCs w:val="32"/>
        </w:rPr>
        <w:t>预处理</w:t>
      </w:r>
      <w:r w:rsidR="00C566F6" w:rsidRPr="00C25D97">
        <w:rPr>
          <w:rFonts w:ascii="仿宋" w:eastAsia="仿宋" w:hAnsi="仿宋" w:cs="FangSong_GB2312" w:hint="eastAsia"/>
          <w:b/>
          <w:bCs/>
          <w:sz w:val="32"/>
          <w:szCs w:val="32"/>
        </w:rPr>
        <w:t>标准</w:t>
      </w:r>
      <w:r w:rsidR="00FE09C8" w:rsidRPr="00C25D97">
        <w:rPr>
          <w:rFonts w:ascii="仿宋" w:eastAsia="仿宋" w:hAnsi="仿宋" w:cs="FangSong_GB2312" w:hint="eastAsia"/>
          <w:b/>
          <w:bCs/>
          <w:sz w:val="32"/>
          <w:szCs w:val="32"/>
        </w:rPr>
        <w:t>,通过市政管网</w:t>
      </w:r>
      <w:r w:rsidR="003C7197" w:rsidRPr="00C25D97">
        <w:rPr>
          <w:rFonts w:ascii="仿宋" w:eastAsia="仿宋" w:hAnsi="仿宋" w:cs="FangSong_GB2312"/>
          <w:b/>
          <w:bCs/>
          <w:sz w:val="32"/>
          <w:szCs w:val="32"/>
        </w:rPr>
        <w:t>排入</w:t>
      </w:r>
      <w:r w:rsidR="00FE09C8" w:rsidRPr="00C25D97">
        <w:rPr>
          <w:rFonts w:ascii="仿宋" w:eastAsia="仿宋" w:hAnsi="仿宋" w:cs="FangSong_GB2312" w:hint="eastAsia"/>
          <w:b/>
          <w:bCs/>
          <w:sz w:val="32"/>
          <w:szCs w:val="32"/>
        </w:rPr>
        <w:t>吴川市污水处理厂进行集中处理</w:t>
      </w:r>
      <w:r w:rsidR="003C7197" w:rsidRPr="00C25D97">
        <w:rPr>
          <w:rFonts w:ascii="仿宋" w:eastAsia="仿宋" w:hAnsi="仿宋" w:cs="FangSong_GB2312" w:hint="eastAsia"/>
          <w:b/>
          <w:bCs/>
          <w:sz w:val="32"/>
          <w:szCs w:val="32"/>
        </w:rPr>
        <w:t>；</w:t>
      </w:r>
      <w:r w:rsidR="003C7197" w:rsidRPr="00971F1F">
        <w:rPr>
          <w:rFonts w:ascii="仿宋" w:eastAsia="仿宋" w:hAnsi="仿宋" w:cs="FangSong_GB2312" w:hint="eastAsia"/>
          <w:b/>
          <w:bCs/>
          <w:sz w:val="32"/>
          <w:szCs w:val="32"/>
        </w:rPr>
        <w:t>项目的</w:t>
      </w:r>
      <w:r w:rsidR="003C7197" w:rsidRPr="00971F1F">
        <w:rPr>
          <w:rFonts w:ascii="仿宋" w:eastAsia="仿宋" w:hAnsi="仿宋" w:cs="FangSong_GB2312"/>
          <w:b/>
          <w:bCs/>
          <w:sz w:val="32"/>
          <w:szCs w:val="32"/>
        </w:rPr>
        <w:t>化粪池、消毒池、</w:t>
      </w:r>
      <w:r w:rsidR="003C7197" w:rsidRPr="00971F1F">
        <w:rPr>
          <w:rFonts w:ascii="仿宋" w:eastAsia="仿宋" w:hAnsi="仿宋" w:cs="FangSong_GB2312" w:hint="eastAsia"/>
          <w:b/>
          <w:bCs/>
          <w:sz w:val="32"/>
          <w:szCs w:val="32"/>
        </w:rPr>
        <w:t>污水处理站、污水管网和危废暂存车间等区域须采取防腐防渗漏措施，防止污染地下水。</w:t>
      </w:r>
    </w:p>
    <w:p w:rsidR="009B6F48" w:rsidRPr="001E0F6F" w:rsidRDefault="00FB75DD" w:rsidP="0064450C">
      <w:pPr>
        <w:spacing w:line="480" w:lineRule="auto"/>
        <w:rPr>
          <w:rFonts w:ascii="仿宋" w:eastAsia="仿宋" w:hAnsi="仿宋" w:cs="FangSong_GB2312"/>
          <w:b/>
          <w:sz w:val="32"/>
          <w:szCs w:val="32"/>
        </w:rPr>
      </w:pPr>
      <w:r w:rsidRPr="006C192B">
        <w:rPr>
          <w:rFonts w:ascii="仿宋" w:eastAsia="仿宋" w:hAnsi="仿宋" w:cs="FangSong_GB2312"/>
          <w:b/>
          <w:sz w:val="32"/>
          <w:szCs w:val="32"/>
        </w:rPr>
        <w:t xml:space="preserve"> </w:t>
      </w:r>
      <w:r w:rsidR="0064450C">
        <w:rPr>
          <w:rFonts w:ascii="仿宋" w:eastAsia="仿宋" w:hAnsi="仿宋" w:cs="FangSong_GB2312" w:hint="eastAsia"/>
          <w:b/>
          <w:sz w:val="32"/>
          <w:szCs w:val="32"/>
        </w:rPr>
        <w:t xml:space="preserve">  </w:t>
      </w:r>
      <w:r w:rsidR="005D77DC">
        <w:rPr>
          <w:rFonts w:ascii="仿宋" w:eastAsia="仿宋" w:hAnsi="仿宋" w:cs="FangSong_GB2312" w:hint="eastAsia"/>
          <w:b/>
          <w:sz w:val="32"/>
          <w:szCs w:val="32"/>
        </w:rPr>
        <w:t xml:space="preserve"> </w:t>
      </w:r>
      <w:r w:rsidR="00FE746D">
        <w:rPr>
          <w:rFonts w:ascii="仿宋" w:eastAsia="仿宋" w:hAnsi="仿宋" w:cs="FangSong_GB2312" w:hint="eastAsia"/>
          <w:b/>
          <w:sz w:val="32"/>
          <w:szCs w:val="32"/>
        </w:rPr>
        <w:t>2、</w:t>
      </w:r>
      <w:r w:rsidR="00096A64" w:rsidRPr="00EB174C">
        <w:rPr>
          <w:rFonts w:ascii="仿宋" w:eastAsia="仿宋" w:hAnsi="仿宋" w:cs="宋体" w:hint="eastAsia"/>
          <w:b/>
          <w:color w:val="000000"/>
          <w:kern w:val="0"/>
          <w:sz w:val="32"/>
          <w:szCs w:val="32"/>
        </w:rPr>
        <w:t>废气，项目的污水处理站须采取密闭措施，定期喷洒</w:t>
      </w:r>
      <w:r w:rsidR="00096A64" w:rsidRPr="00EB174C">
        <w:rPr>
          <w:rFonts w:ascii="仿宋" w:eastAsia="仿宋" w:hAnsi="仿宋" w:cs="宋体"/>
          <w:b/>
          <w:color w:val="000000"/>
          <w:kern w:val="0"/>
          <w:sz w:val="32"/>
          <w:szCs w:val="32"/>
        </w:rPr>
        <w:t>生物除臭</w:t>
      </w:r>
      <w:r w:rsidR="00096A64" w:rsidRPr="00EB174C">
        <w:rPr>
          <w:rFonts w:ascii="仿宋" w:eastAsia="仿宋" w:hAnsi="仿宋" w:cs="宋体" w:hint="eastAsia"/>
          <w:b/>
          <w:color w:val="000000"/>
          <w:kern w:val="0"/>
          <w:sz w:val="32"/>
          <w:szCs w:val="32"/>
        </w:rPr>
        <w:t>剂，</w:t>
      </w:r>
      <w:r w:rsidR="00096A64">
        <w:rPr>
          <w:rFonts w:ascii="仿宋" w:eastAsia="仿宋" w:hAnsi="仿宋" w:cs="宋体" w:hint="eastAsia"/>
          <w:b/>
          <w:color w:val="000000"/>
          <w:kern w:val="0"/>
          <w:sz w:val="32"/>
          <w:szCs w:val="32"/>
        </w:rPr>
        <w:t>确保项目</w:t>
      </w:r>
      <w:r w:rsidR="00096A64" w:rsidRPr="00EB174C">
        <w:rPr>
          <w:rFonts w:ascii="仿宋" w:eastAsia="仿宋" w:hAnsi="仿宋" w:cs="宋体" w:hint="eastAsia"/>
          <w:b/>
          <w:color w:val="000000"/>
          <w:kern w:val="0"/>
          <w:sz w:val="32"/>
          <w:szCs w:val="32"/>
        </w:rPr>
        <w:t>恶臭废气</w:t>
      </w:r>
      <w:r w:rsidR="00DF6FC1">
        <w:rPr>
          <w:rFonts w:ascii="仿宋" w:eastAsia="仿宋" w:hAnsi="仿宋" w:cs="FangSong_GB2312" w:hint="eastAsia"/>
          <w:b/>
          <w:sz w:val="32"/>
          <w:szCs w:val="32"/>
        </w:rPr>
        <w:t>符合</w:t>
      </w:r>
      <w:r w:rsidR="00F14219" w:rsidRPr="001E0F6F">
        <w:rPr>
          <w:rFonts w:ascii="仿宋" w:eastAsia="仿宋" w:hAnsi="仿宋" w:cs="FangSong_GB2312"/>
          <w:b/>
          <w:sz w:val="32"/>
          <w:szCs w:val="32"/>
        </w:rPr>
        <w:t>GB18466-2005《医疗机构水污染物排放标准》表3中污水处理站周边大气污染物最高允许浓度值</w:t>
      </w:r>
      <w:r w:rsidR="003E4E73" w:rsidRPr="001E0F6F">
        <w:rPr>
          <w:rFonts w:ascii="仿宋" w:eastAsia="仿宋" w:hAnsi="仿宋" w:cs="FangSong_GB2312" w:hint="eastAsia"/>
          <w:b/>
          <w:sz w:val="32"/>
          <w:szCs w:val="32"/>
        </w:rPr>
        <w:t>后通过排气筒排放</w:t>
      </w:r>
      <w:r w:rsidR="0094196D" w:rsidRPr="001E0F6F">
        <w:rPr>
          <w:rFonts w:ascii="仿宋" w:eastAsia="仿宋" w:hAnsi="仿宋" w:cs="FangSong_GB2312" w:hint="eastAsia"/>
          <w:b/>
          <w:sz w:val="32"/>
          <w:szCs w:val="32"/>
        </w:rPr>
        <w:t>。</w:t>
      </w:r>
    </w:p>
    <w:p w:rsidR="00F6011E" w:rsidRPr="001E0F6F" w:rsidRDefault="0094196D" w:rsidP="003453C7">
      <w:pPr>
        <w:widowControl/>
        <w:spacing w:line="360" w:lineRule="auto"/>
        <w:ind w:firstLineChars="200" w:firstLine="643"/>
        <w:jc w:val="left"/>
        <w:rPr>
          <w:rFonts w:ascii="仿宋" w:eastAsia="仿宋" w:hAnsi="仿宋" w:cs="FangSong_GB2312"/>
          <w:b/>
          <w:sz w:val="32"/>
          <w:szCs w:val="32"/>
        </w:rPr>
      </w:pPr>
      <w:r w:rsidRPr="00254E3C">
        <w:rPr>
          <w:rFonts w:ascii="仿宋" w:eastAsia="仿宋" w:hAnsi="仿宋" w:cs="FangSong_GB2312" w:hint="eastAsia"/>
          <w:b/>
          <w:bCs/>
          <w:sz w:val="32"/>
          <w:szCs w:val="32"/>
        </w:rPr>
        <w:t xml:space="preserve"> </w:t>
      </w:r>
      <w:r w:rsidR="00FE746D">
        <w:rPr>
          <w:rFonts w:ascii="仿宋" w:eastAsia="仿宋" w:hAnsi="仿宋" w:cs="FangSong_GB2312" w:hint="eastAsia"/>
          <w:b/>
          <w:bCs/>
          <w:sz w:val="32"/>
          <w:szCs w:val="32"/>
        </w:rPr>
        <w:t>3、</w:t>
      </w:r>
      <w:r w:rsidR="00F57F90">
        <w:rPr>
          <w:rFonts w:ascii="仿宋" w:eastAsia="仿宋" w:hAnsi="仿宋" w:cs="FangSong_GB2312" w:hint="eastAsia"/>
          <w:b/>
          <w:sz w:val="32"/>
          <w:szCs w:val="32"/>
        </w:rPr>
        <w:t>合理布置，选用高效、低噪设备，发电机</w:t>
      </w:r>
      <w:r w:rsidR="00FA66E0" w:rsidRPr="004245A8">
        <w:rPr>
          <w:rFonts w:ascii="仿宋" w:eastAsia="仿宋" w:hAnsi="仿宋" w:cs="FangSong_GB2312" w:hint="eastAsia"/>
          <w:b/>
          <w:sz w:val="32"/>
          <w:szCs w:val="32"/>
        </w:rPr>
        <w:t>、风机等高噪声设备采取隔声、减震和消声等降噪措施，</w:t>
      </w:r>
      <w:r w:rsidR="00AD6435" w:rsidRPr="006C192B">
        <w:rPr>
          <w:rFonts w:ascii="仿宋" w:eastAsia="仿宋" w:hAnsi="仿宋" w:cs="FangSong_GB2312" w:hint="eastAsia"/>
          <w:b/>
          <w:sz w:val="32"/>
          <w:szCs w:val="32"/>
        </w:rPr>
        <w:t>并</w:t>
      </w:r>
      <w:r w:rsidR="006E232E">
        <w:rPr>
          <w:rFonts w:ascii="仿宋" w:eastAsia="仿宋" w:hAnsi="仿宋" w:cs="FangSong_GB2312" w:hint="eastAsia"/>
          <w:b/>
          <w:sz w:val="32"/>
          <w:szCs w:val="32"/>
        </w:rPr>
        <w:t>加强设备的</w:t>
      </w:r>
      <w:r w:rsidR="006E232E" w:rsidRPr="004245A8">
        <w:rPr>
          <w:rFonts w:ascii="仿宋" w:eastAsia="仿宋" w:hAnsi="仿宋" w:cs="FangSong_GB2312" w:hint="eastAsia"/>
          <w:b/>
          <w:sz w:val="32"/>
          <w:szCs w:val="32"/>
        </w:rPr>
        <w:t>维护</w:t>
      </w:r>
      <w:r w:rsidR="006E232E">
        <w:rPr>
          <w:rFonts w:ascii="仿宋" w:eastAsia="仿宋" w:hAnsi="仿宋" w:cs="FangSong_GB2312" w:hint="eastAsia"/>
          <w:b/>
          <w:sz w:val="32"/>
          <w:szCs w:val="32"/>
        </w:rPr>
        <w:t>保养</w:t>
      </w:r>
      <w:r w:rsidR="00151B0C">
        <w:rPr>
          <w:rFonts w:ascii="仿宋" w:eastAsia="仿宋" w:hAnsi="仿宋" w:cs="FangSong_GB2312" w:hint="eastAsia"/>
          <w:b/>
          <w:sz w:val="32"/>
          <w:szCs w:val="32"/>
        </w:rPr>
        <w:t>，</w:t>
      </w:r>
      <w:r w:rsidR="00CC6FB1" w:rsidRPr="006C192B">
        <w:rPr>
          <w:rFonts w:ascii="仿宋" w:eastAsia="仿宋" w:hAnsi="仿宋" w:cs="FangSong_GB2312" w:hint="eastAsia"/>
          <w:b/>
          <w:sz w:val="32"/>
          <w:szCs w:val="32"/>
        </w:rPr>
        <w:t>确保项目</w:t>
      </w:r>
      <w:r w:rsidR="00513BD0" w:rsidRPr="006C192B">
        <w:rPr>
          <w:rFonts w:ascii="仿宋" w:eastAsia="仿宋" w:hAnsi="仿宋" w:cs="FangSong_GB2312" w:hint="eastAsia"/>
          <w:b/>
          <w:sz w:val="32"/>
          <w:szCs w:val="32"/>
        </w:rPr>
        <w:t>的</w:t>
      </w:r>
      <w:r w:rsidR="00AD6435" w:rsidRPr="006C192B">
        <w:rPr>
          <w:rFonts w:ascii="仿宋" w:eastAsia="仿宋" w:hAnsi="仿宋" w:cs="FangSong_GB2312" w:hint="eastAsia"/>
          <w:b/>
          <w:sz w:val="32"/>
          <w:szCs w:val="32"/>
        </w:rPr>
        <w:t>厂</w:t>
      </w:r>
      <w:r w:rsidR="00CC6FB1" w:rsidRPr="006C192B">
        <w:rPr>
          <w:rFonts w:ascii="仿宋" w:eastAsia="仿宋" w:hAnsi="仿宋" w:cs="FangSong_GB2312" w:hint="eastAsia"/>
          <w:b/>
          <w:sz w:val="32"/>
          <w:szCs w:val="32"/>
        </w:rPr>
        <w:t>界噪声符合</w:t>
      </w:r>
      <w:r w:rsidR="00545856" w:rsidRPr="00971F1F">
        <w:rPr>
          <w:rFonts w:ascii="仿宋" w:eastAsia="仿宋" w:hAnsi="仿宋" w:cs="FangSong_GB2312"/>
          <w:b/>
          <w:bCs/>
          <w:sz w:val="32"/>
          <w:szCs w:val="32"/>
        </w:rPr>
        <w:t>《工业企业厂界环境噪声排放》</w:t>
      </w:r>
      <w:r w:rsidR="00545856" w:rsidRPr="00971F1F">
        <w:rPr>
          <w:rFonts w:ascii="仿宋" w:eastAsia="仿宋" w:hAnsi="仿宋" w:cs="FangSong_GB2312" w:hint="eastAsia"/>
          <w:b/>
          <w:bCs/>
          <w:sz w:val="32"/>
          <w:szCs w:val="32"/>
        </w:rPr>
        <w:t>（</w:t>
      </w:r>
      <w:r w:rsidR="00545856" w:rsidRPr="00971F1F">
        <w:rPr>
          <w:rFonts w:ascii="仿宋" w:eastAsia="仿宋" w:hAnsi="仿宋" w:cs="FangSong_GB2312"/>
          <w:b/>
          <w:bCs/>
          <w:sz w:val="32"/>
          <w:szCs w:val="32"/>
        </w:rPr>
        <w:t>GB12348-2008</w:t>
      </w:r>
      <w:r w:rsidR="00545856" w:rsidRPr="00971F1F">
        <w:rPr>
          <w:rFonts w:ascii="仿宋" w:eastAsia="仿宋" w:hAnsi="仿宋" w:cs="FangSong_GB2312" w:hint="eastAsia"/>
          <w:b/>
          <w:bCs/>
          <w:sz w:val="32"/>
          <w:szCs w:val="32"/>
        </w:rPr>
        <w:t>）</w:t>
      </w:r>
      <w:r w:rsidR="00F57F90" w:rsidRPr="00971F1F">
        <w:rPr>
          <w:rFonts w:ascii="仿宋" w:eastAsia="仿宋" w:hAnsi="仿宋" w:cs="FangSong_GB2312"/>
          <w:b/>
          <w:bCs/>
          <w:sz w:val="32"/>
          <w:szCs w:val="32"/>
        </w:rPr>
        <w:t>中的</w:t>
      </w:r>
      <w:r w:rsidR="00F57F90" w:rsidRPr="001E0F6F">
        <w:rPr>
          <w:rFonts w:ascii="仿宋" w:eastAsia="仿宋" w:hAnsi="仿宋" w:cs="FangSong_GB2312" w:hint="eastAsia"/>
          <w:b/>
          <w:sz w:val="32"/>
          <w:szCs w:val="32"/>
        </w:rPr>
        <w:t>2</w:t>
      </w:r>
      <w:r w:rsidR="00B76B4C" w:rsidRPr="001E0F6F">
        <w:rPr>
          <w:rFonts w:ascii="仿宋" w:eastAsia="仿宋" w:hAnsi="仿宋" w:cs="FangSong_GB2312" w:hint="eastAsia"/>
          <w:b/>
          <w:sz w:val="32"/>
          <w:szCs w:val="32"/>
        </w:rPr>
        <w:t>、4</w:t>
      </w:r>
      <w:r w:rsidR="00F57F90" w:rsidRPr="001E0F6F">
        <w:rPr>
          <w:rFonts w:ascii="仿宋" w:eastAsia="仿宋" w:hAnsi="仿宋" w:cs="FangSong_GB2312"/>
          <w:b/>
          <w:sz w:val="32"/>
          <w:szCs w:val="32"/>
        </w:rPr>
        <w:t>类标准</w:t>
      </w:r>
      <w:r w:rsidR="00834DE7" w:rsidRPr="001E0F6F">
        <w:rPr>
          <w:rFonts w:ascii="仿宋" w:eastAsia="仿宋" w:hAnsi="仿宋" w:cs="FangSong_GB2312" w:hint="eastAsia"/>
          <w:b/>
          <w:sz w:val="32"/>
          <w:szCs w:val="32"/>
        </w:rPr>
        <w:t>。</w:t>
      </w:r>
    </w:p>
    <w:p w:rsidR="00D13FA7" w:rsidRPr="00DB3039" w:rsidRDefault="00FE746D" w:rsidP="003936DA">
      <w:pPr>
        <w:widowControl/>
        <w:ind w:firstLineChars="200" w:firstLine="643"/>
        <w:jc w:val="left"/>
        <w:rPr>
          <w:rFonts w:ascii="仿宋" w:eastAsia="仿宋" w:hAnsi="仿宋" w:cs="FangSong_GB2312"/>
          <w:b/>
          <w:sz w:val="32"/>
          <w:szCs w:val="32"/>
        </w:rPr>
      </w:pPr>
      <w:r>
        <w:rPr>
          <w:rFonts w:ascii="仿宋" w:eastAsia="仿宋" w:hAnsi="仿宋" w:cs="FangSong_GB2312" w:hint="eastAsia"/>
          <w:b/>
          <w:sz w:val="32"/>
          <w:szCs w:val="32"/>
        </w:rPr>
        <w:t>4、</w:t>
      </w:r>
      <w:r w:rsidR="00C35E42" w:rsidRPr="004245A8">
        <w:rPr>
          <w:rFonts w:ascii="仿宋" w:eastAsia="仿宋" w:hAnsi="仿宋" w:cs="FangSong_GB2312" w:hint="eastAsia"/>
          <w:b/>
          <w:sz w:val="32"/>
          <w:szCs w:val="32"/>
        </w:rPr>
        <w:t>项目固体废物分类收集，</w:t>
      </w:r>
      <w:r w:rsidR="00C35E42" w:rsidRPr="004245A8">
        <w:rPr>
          <w:rFonts w:ascii="仿宋" w:eastAsia="仿宋" w:hAnsi="仿宋" w:cs="FangSong_GB2312"/>
          <w:b/>
          <w:sz w:val="32"/>
          <w:szCs w:val="32"/>
        </w:rPr>
        <w:t>分类包装，分类</w:t>
      </w:r>
      <w:r w:rsidR="00C35E42" w:rsidRPr="004245A8">
        <w:rPr>
          <w:rFonts w:ascii="仿宋" w:eastAsia="仿宋" w:hAnsi="仿宋" w:cs="FangSong_GB2312" w:hint="eastAsia"/>
          <w:b/>
          <w:sz w:val="32"/>
          <w:szCs w:val="32"/>
        </w:rPr>
        <w:t>存放</w:t>
      </w:r>
      <w:r w:rsidR="00C35E42">
        <w:rPr>
          <w:rFonts w:ascii="仿宋" w:eastAsia="仿宋" w:hAnsi="仿宋" w:cs="FangSong_GB2312" w:hint="eastAsia"/>
          <w:b/>
          <w:sz w:val="32"/>
          <w:szCs w:val="32"/>
        </w:rPr>
        <w:t>，</w:t>
      </w:r>
      <w:r w:rsidR="00C35E42" w:rsidRPr="00971F1F">
        <w:rPr>
          <w:rFonts w:ascii="仿宋" w:eastAsia="仿宋" w:hAnsi="仿宋" w:cs="FangSong_GB2312" w:hint="eastAsia"/>
          <w:b/>
          <w:bCs/>
          <w:sz w:val="32"/>
          <w:szCs w:val="32"/>
        </w:rPr>
        <w:t>固废的</w:t>
      </w:r>
      <w:r w:rsidR="00C35E42" w:rsidRPr="00971F1F">
        <w:rPr>
          <w:rFonts w:ascii="仿宋" w:eastAsia="仿宋" w:hAnsi="仿宋" w:cs="FangSong_GB2312"/>
          <w:b/>
          <w:bCs/>
          <w:sz w:val="32"/>
          <w:szCs w:val="32"/>
        </w:rPr>
        <w:t>收集容器</w:t>
      </w:r>
      <w:r w:rsidR="00C35E42" w:rsidRPr="00971F1F">
        <w:rPr>
          <w:rFonts w:ascii="仿宋" w:eastAsia="仿宋" w:hAnsi="仿宋" w:cs="FangSong_GB2312" w:hint="eastAsia"/>
          <w:b/>
          <w:bCs/>
          <w:sz w:val="32"/>
          <w:szCs w:val="32"/>
        </w:rPr>
        <w:t>符合相关</w:t>
      </w:r>
      <w:r w:rsidR="00C35E42" w:rsidRPr="00971F1F">
        <w:rPr>
          <w:rFonts w:ascii="仿宋" w:eastAsia="仿宋" w:hAnsi="仿宋" w:cs="FangSong_GB2312"/>
          <w:b/>
          <w:bCs/>
          <w:sz w:val="32"/>
          <w:szCs w:val="32"/>
        </w:rPr>
        <w:t>医疗废物专用包装物、容器</w:t>
      </w:r>
      <w:r w:rsidR="00C35E42" w:rsidRPr="00971F1F">
        <w:rPr>
          <w:rFonts w:ascii="仿宋" w:eastAsia="仿宋" w:hAnsi="仿宋" w:cs="FangSong_GB2312" w:hint="eastAsia"/>
          <w:b/>
          <w:bCs/>
          <w:sz w:val="32"/>
          <w:szCs w:val="32"/>
        </w:rPr>
        <w:t>的</w:t>
      </w:r>
      <w:r w:rsidR="00C35E42" w:rsidRPr="00971F1F">
        <w:rPr>
          <w:rFonts w:ascii="仿宋" w:eastAsia="仿宋" w:hAnsi="仿宋" w:cs="FangSong_GB2312"/>
          <w:b/>
          <w:bCs/>
          <w:sz w:val="32"/>
          <w:szCs w:val="32"/>
        </w:rPr>
        <w:t>要求</w:t>
      </w:r>
      <w:r w:rsidR="00C35E42" w:rsidRPr="00971F1F">
        <w:rPr>
          <w:rFonts w:ascii="仿宋" w:eastAsia="仿宋" w:hAnsi="仿宋" w:cs="FangSong_GB2312" w:hint="eastAsia"/>
          <w:b/>
          <w:bCs/>
          <w:sz w:val="32"/>
          <w:szCs w:val="32"/>
        </w:rPr>
        <w:t>；</w:t>
      </w:r>
      <w:r w:rsidR="003936DA" w:rsidRPr="006C192B">
        <w:rPr>
          <w:rFonts w:ascii="仿宋" w:eastAsia="仿宋" w:hAnsi="仿宋" w:cs="FangSong_GB2312" w:hint="eastAsia"/>
          <w:b/>
          <w:sz w:val="32"/>
          <w:szCs w:val="32"/>
        </w:rPr>
        <w:t>项目的危险废物和一般固体废物在</w:t>
      </w:r>
      <w:r w:rsidR="003936DA">
        <w:rPr>
          <w:rFonts w:ascii="仿宋" w:eastAsia="仿宋" w:hAnsi="仿宋" w:cs="FangSong_GB2312" w:hint="eastAsia"/>
          <w:b/>
          <w:sz w:val="32"/>
          <w:szCs w:val="32"/>
        </w:rPr>
        <w:t>院</w:t>
      </w:r>
      <w:r w:rsidR="003936DA" w:rsidRPr="006C192B">
        <w:rPr>
          <w:rFonts w:ascii="仿宋" w:eastAsia="仿宋" w:hAnsi="仿宋" w:cs="FangSong_GB2312" w:hint="eastAsia"/>
          <w:b/>
          <w:sz w:val="32"/>
          <w:szCs w:val="32"/>
        </w:rPr>
        <w:t>内暂存应符合《危险废物贮存污染控制标准》（</w:t>
      </w:r>
      <w:r w:rsidR="003936DA" w:rsidRPr="006C192B">
        <w:rPr>
          <w:rFonts w:ascii="仿宋" w:eastAsia="仿宋" w:hAnsi="仿宋" w:cs="FangSong_GB2312"/>
          <w:b/>
          <w:sz w:val="32"/>
          <w:szCs w:val="32"/>
        </w:rPr>
        <w:t>GB18597-2001</w:t>
      </w:r>
      <w:r w:rsidR="003936DA" w:rsidRPr="006C192B">
        <w:rPr>
          <w:rFonts w:ascii="仿宋" w:eastAsia="仿宋" w:hAnsi="仿宋" w:cs="FangSong_GB2312" w:hint="eastAsia"/>
          <w:b/>
          <w:sz w:val="32"/>
          <w:szCs w:val="32"/>
        </w:rPr>
        <w:t>）及其2013修改单、</w:t>
      </w:r>
      <w:r w:rsidR="003936DA" w:rsidRPr="006C192B">
        <w:rPr>
          <w:rFonts w:ascii="仿宋" w:eastAsia="仿宋" w:hAnsi="仿宋" w:cs="FangSong_GB2312"/>
          <w:b/>
          <w:sz w:val="32"/>
          <w:szCs w:val="32"/>
        </w:rPr>
        <w:t>《一般工业固体废物贮存、处置场污染控制标准》（GB18599-2001）及其</w:t>
      </w:r>
      <w:r w:rsidR="003936DA" w:rsidRPr="006C192B">
        <w:rPr>
          <w:rFonts w:ascii="仿宋" w:eastAsia="仿宋" w:hAnsi="仿宋" w:cs="FangSong_GB2312" w:hint="eastAsia"/>
          <w:b/>
          <w:sz w:val="32"/>
          <w:szCs w:val="32"/>
        </w:rPr>
        <w:t>2013年</w:t>
      </w:r>
      <w:r w:rsidR="003936DA" w:rsidRPr="006C192B">
        <w:rPr>
          <w:rFonts w:ascii="仿宋" w:eastAsia="仿宋" w:hAnsi="仿宋" w:cs="FangSong_GB2312"/>
          <w:b/>
          <w:sz w:val="32"/>
          <w:szCs w:val="32"/>
        </w:rPr>
        <w:t>修改单</w:t>
      </w:r>
      <w:r w:rsidR="003936DA" w:rsidRPr="006C192B">
        <w:rPr>
          <w:rFonts w:ascii="仿宋" w:eastAsia="仿宋" w:hAnsi="仿宋" w:cs="FangSong_GB2312" w:hint="eastAsia"/>
          <w:b/>
          <w:sz w:val="32"/>
          <w:szCs w:val="32"/>
        </w:rPr>
        <w:t>等要求</w:t>
      </w:r>
      <w:r w:rsidR="002774BB" w:rsidRPr="006C192B">
        <w:rPr>
          <w:rFonts w:ascii="仿宋" w:eastAsia="仿宋" w:hAnsi="仿宋" w:cs="FangSong_GB2312" w:hint="eastAsia"/>
          <w:b/>
          <w:sz w:val="32"/>
          <w:szCs w:val="32"/>
        </w:rPr>
        <w:t>；</w:t>
      </w:r>
      <w:r w:rsidR="00424BB6" w:rsidRPr="00D41EEF">
        <w:rPr>
          <w:rFonts w:ascii="仿宋" w:eastAsia="仿宋" w:hAnsi="仿宋" w:cs="FangSong_GB2312"/>
          <w:b/>
          <w:bCs/>
          <w:sz w:val="32"/>
          <w:szCs w:val="32"/>
        </w:rPr>
        <w:t>医疗废物</w:t>
      </w:r>
      <w:r w:rsidR="00424BB6" w:rsidRPr="00D41EEF">
        <w:rPr>
          <w:rFonts w:ascii="仿宋" w:eastAsia="仿宋" w:hAnsi="仿宋" w:cs="FangSong_GB2312" w:hint="eastAsia"/>
          <w:b/>
          <w:bCs/>
          <w:sz w:val="32"/>
          <w:szCs w:val="32"/>
        </w:rPr>
        <w:t>、</w:t>
      </w:r>
      <w:r w:rsidR="00424BB6" w:rsidRPr="00971F1F">
        <w:rPr>
          <w:rFonts w:ascii="仿宋" w:eastAsia="仿宋" w:hAnsi="仿宋" w:cs="FangSong_GB2312"/>
          <w:b/>
          <w:bCs/>
          <w:sz w:val="32"/>
          <w:szCs w:val="32"/>
        </w:rPr>
        <w:t>化粪池</w:t>
      </w:r>
      <w:r w:rsidR="00424BB6" w:rsidRPr="00971F1F">
        <w:rPr>
          <w:rFonts w:ascii="仿宋" w:eastAsia="仿宋" w:hAnsi="仿宋" w:cs="FangSong_GB2312" w:hint="eastAsia"/>
          <w:b/>
          <w:bCs/>
          <w:sz w:val="32"/>
          <w:szCs w:val="32"/>
        </w:rPr>
        <w:t>废物和污水站</w:t>
      </w:r>
      <w:r w:rsidR="00424BB6" w:rsidRPr="00971F1F">
        <w:rPr>
          <w:rFonts w:ascii="仿宋" w:eastAsia="仿宋" w:hAnsi="仿宋" w:cs="FangSong_GB2312"/>
          <w:b/>
          <w:bCs/>
          <w:sz w:val="32"/>
          <w:szCs w:val="32"/>
        </w:rPr>
        <w:t>污泥</w:t>
      </w:r>
      <w:r w:rsidR="00424BB6" w:rsidRPr="00971F1F">
        <w:rPr>
          <w:rFonts w:ascii="仿宋" w:eastAsia="仿宋" w:hAnsi="仿宋" w:cs="FangSong_GB2312" w:hint="eastAsia"/>
          <w:b/>
          <w:bCs/>
          <w:sz w:val="32"/>
          <w:szCs w:val="32"/>
        </w:rPr>
        <w:t>等收集后交由有资质的单位处理</w:t>
      </w:r>
      <w:r w:rsidR="003936DA" w:rsidRPr="00971F1F">
        <w:rPr>
          <w:rFonts w:ascii="仿宋" w:eastAsia="仿宋" w:hAnsi="仿宋" w:cs="FangSong_GB2312" w:hint="eastAsia"/>
          <w:b/>
          <w:bCs/>
          <w:sz w:val="32"/>
          <w:szCs w:val="32"/>
        </w:rPr>
        <w:t>；</w:t>
      </w:r>
      <w:r w:rsidR="00D13FA7" w:rsidRPr="00971F1F">
        <w:rPr>
          <w:rFonts w:ascii="仿宋" w:eastAsia="仿宋" w:hAnsi="仿宋" w:cs="FangSong_GB2312" w:hint="eastAsia"/>
          <w:b/>
          <w:bCs/>
          <w:sz w:val="32"/>
          <w:szCs w:val="32"/>
        </w:rPr>
        <w:t>生活垃圾</w:t>
      </w:r>
      <w:r w:rsidR="00D13FA7" w:rsidRPr="00DB3039">
        <w:rPr>
          <w:rFonts w:ascii="仿宋" w:eastAsia="仿宋" w:hAnsi="仿宋" w:cs="FangSong_GB2312" w:hint="eastAsia"/>
          <w:b/>
          <w:sz w:val="32"/>
          <w:szCs w:val="32"/>
        </w:rPr>
        <w:t>收集后交由环卫部门统一处理。</w:t>
      </w:r>
    </w:p>
    <w:p w:rsidR="00A62285" w:rsidRPr="00325CF7" w:rsidRDefault="00FA66E0" w:rsidP="00D13FA7">
      <w:pPr>
        <w:widowControl/>
        <w:ind w:firstLineChars="200" w:firstLine="643"/>
        <w:jc w:val="left"/>
        <w:rPr>
          <w:rFonts w:ascii="仿宋" w:eastAsia="仿宋" w:hAnsi="仿宋" w:cs="FangSong_GB2312"/>
          <w:b/>
          <w:bCs/>
          <w:sz w:val="32"/>
          <w:szCs w:val="32"/>
        </w:rPr>
      </w:pPr>
      <w:r w:rsidRPr="004245A8">
        <w:rPr>
          <w:rFonts w:ascii="仿宋" w:eastAsia="仿宋" w:hAnsi="仿宋" w:cs="FangSong_GB2312" w:hint="eastAsia"/>
          <w:b/>
          <w:sz w:val="32"/>
          <w:szCs w:val="32"/>
        </w:rPr>
        <w:t xml:space="preserve"> </w:t>
      </w:r>
      <w:r w:rsidR="00FE746D">
        <w:rPr>
          <w:rFonts w:ascii="仿宋" w:eastAsia="仿宋" w:hAnsi="仿宋" w:cs="FangSong_GB2312" w:hint="eastAsia"/>
          <w:b/>
          <w:sz w:val="32"/>
          <w:szCs w:val="32"/>
        </w:rPr>
        <w:t>5、</w:t>
      </w:r>
      <w:r w:rsidR="00407F54" w:rsidRPr="004245A8">
        <w:rPr>
          <w:rFonts w:ascii="仿宋" w:eastAsia="仿宋" w:hAnsi="仿宋" w:cs="FangSong_GB2312"/>
          <w:b/>
          <w:sz w:val="32"/>
          <w:szCs w:val="32"/>
        </w:rPr>
        <w:t xml:space="preserve"> 建设单位</w:t>
      </w:r>
      <w:r w:rsidR="00651084">
        <w:rPr>
          <w:rFonts w:ascii="仿宋" w:eastAsia="仿宋" w:hAnsi="仿宋" w:cs="FangSong_GB2312" w:hint="eastAsia"/>
          <w:b/>
          <w:sz w:val="32"/>
          <w:szCs w:val="32"/>
        </w:rPr>
        <w:t>须</w:t>
      </w:r>
      <w:r w:rsidR="00407F54" w:rsidRPr="00DB3039">
        <w:rPr>
          <w:rFonts w:ascii="仿宋" w:eastAsia="仿宋" w:hAnsi="仿宋" w:cs="FangSong_GB2312"/>
          <w:b/>
          <w:sz w:val="32"/>
          <w:szCs w:val="32"/>
        </w:rPr>
        <w:t>采取</w:t>
      </w:r>
      <w:r w:rsidR="00407F54" w:rsidRPr="00DB3039">
        <w:rPr>
          <w:rFonts w:ascii="仿宋" w:eastAsia="仿宋" w:hAnsi="仿宋" w:cs="FangSong_GB2312" w:hint="eastAsia"/>
          <w:b/>
          <w:sz w:val="32"/>
          <w:szCs w:val="32"/>
        </w:rPr>
        <w:t>环境风险</w:t>
      </w:r>
      <w:r w:rsidR="00407F54" w:rsidRPr="00DB3039">
        <w:rPr>
          <w:rFonts w:ascii="仿宋" w:eastAsia="仿宋" w:hAnsi="仿宋" w:cs="FangSong_GB2312"/>
          <w:b/>
          <w:sz w:val="32"/>
          <w:szCs w:val="32"/>
        </w:rPr>
        <w:t>防</w:t>
      </w:r>
      <w:r w:rsidR="00407F54" w:rsidRPr="00DB3039">
        <w:rPr>
          <w:rFonts w:ascii="仿宋" w:eastAsia="仿宋" w:hAnsi="仿宋" w:cs="FangSong_GB2312" w:hint="eastAsia"/>
          <w:b/>
          <w:sz w:val="32"/>
          <w:szCs w:val="32"/>
        </w:rPr>
        <w:t>范</w:t>
      </w:r>
      <w:r w:rsidR="00407F54" w:rsidRPr="00DB3039">
        <w:rPr>
          <w:rFonts w:ascii="仿宋" w:eastAsia="仿宋" w:hAnsi="仿宋" w:cs="FangSong_GB2312"/>
          <w:b/>
          <w:sz w:val="32"/>
          <w:szCs w:val="32"/>
        </w:rPr>
        <w:t>措施，</w:t>
      </w:r>
      <w:r w:rsidR="00E53BC9" w:rsidRPr="00DB3039">
        <w:rPr>
          <w:rFonts w:ascii="仿宋" w:eastAsia="仿宋" w:hAnsi="仿宋" w:cs="FangSong_GB2312" w:hint="eastAsia"/>
          <w:b/>
          <w:sz w:val="32"/>
          <w:szCs w:val="32"/>
        </w:rPr>
        <w:t>设</w:t>
      </w:r>
      <w:r w:rsidR="00407F54" w:rsidRPr="00DB3039">
        <w:rPr>
          <w:rFonts w:ascii="仿宋" w:eastAsia="仿宋" w:hAnsi="仿宋" w:cs="FangSong_GB2312" w:hint="eastAsia"/>
          <w:b/>
          <w:sz w:val="32"/>
          <w:szCs w:val="32"/>
        </w:rPr>
        <w:t>置</w:t>
      </w:r>
      <w:r w:rsidR="00E53BC9" w:rsidRPr="00DB3039">
        <w:rPr>
          <w:rFonts w:ascii="仿宋" w:eastAsia="仿宋" w:hAnsi="仿宋" w:cs="FangSong_GB2312" w:hint="eastAsia"/>
          <w:b/>
          <w:sz w:val="32"/>
          <w:szCs w:val="32"/>
        </w:rPr>
        <w:t>专职环境管理人员，</w:t>
      </w:r>
      <w:r w:rsidR="00BD35AB" w:rsidRPr="00DB3039">
        <w:rPr>
          <w:rFonts w:ascii="仿宋" w:eastAsia="仿宋" w:hAnsi="仿宋" w:cs="FangSong_GB2312"/>
          <w:b/>
          <w:sz w:val="32"/>
          <w:szCs w:val="32"/>
        </w:rPr>
        <w:t>建立完</w:t>
      </w:r>
      <w:r w:rsidR="00BD35AB" w:rsidRPr="00DB3039">
        <w:rPr>
          <w:rFonts w:ascii="仿宋" w:eastAsia="仿宋" w:hAnsi="仿宋" w:cs="FangSong_GB2312" w:hint="eastAsia"/>
          <w:b/>
          <w:sz w:val="32"/>
          <w:szCs w:val="32"/>
        </w:rPr>
        <w:t>善</w:t>
      </w:r>
      <w:r w:rsidR="00BD35AB" w:rsidRPr="00DB3039">
        <w:rPr>
          <w:rFonts w:ascii="仿宋" w:eastAsia="仿宋" w:hAnsi="仿宋" w:cs="FangSong_GB2312"/>
          <w:b/>
          <w:sz w:val="32"/>
          <w:szCs w:val="32"/>
        </w:rPr>
        <w:t>的</w:t>
      </w:r>
      <w:r w:rsidR="00B40A54" w:rsidRPr="00DB3039">
        <w:rPr>
          <w:rFonts w:ascii="仿宋" w:eastAsia="仿宋" w:hAnsi="仿宋" w:cs="FangSong_GB2312" w:hint="eastAsia"/>
          <w:b/>
          <w:sz w:val="32"/>
          <w:szCs w:val="32"/>
        </w:rPr>
        <w:t>环境</w:t>
      </w:r>
      <w:r w:rsidR="00BD35AB" w:rsidRPr="00DB3039">
        <w:rPr>
          <w:rFonts w:ascii="仿宋" w:eastAsia="仿宋" w:hAnsi="仿宋" w:cs="FangSong_GB2312"/>
          <w:b/>
          <w:sz w:val="32"/>
          <w:szCs w:val="32"/>
        </w:rPr>
        <w:t>管理</w:t>
      </w:r>
      <w:r w:rsidR="00BD35AB" w:rsidRPr="00DB3039">
        <w:rPr>
          <w:rFonts w:ascii="仿宋" w:eastAsia="仿宋" w:hAnsi="仿宋" w:cs="FangSong_GB2312" w:hint="eastAsia"/>
          <w:b/>
          <w:sz w:val="32"/>
          <w:szCs w:val="32"/>
        </w:rPr>
        <w:t>制度和操作规程</w:t>
      </w:r>
      <w:r w:rsidR="00BD35AB" w:rsidRPr="00DB3039">
        <w:rPr>
          <w:rFonts w:ascii="仿宋" w:eastAsia="仿宋" w:hAnsi="仿宋" w:cs="FangSong_GB2312"/>
          <w:b/>
          <w:sz w:val="32"/>
          <w:szCs w:val="32"/>
        </w:rPr>
        <w:t>，</w:t>
      </w:r>
      <w:r w:rsidR="00A52BD9" w:rsidRPr="00DB3039">
        <w:rPr>
          <w:rFonts w:ascii="仿宋" w:eastAsia="仿宋" w:hAnsi="仿宋" w:cs="FangSong_GB2312" w:hint="eastAsia"/>
          <w:b/>
          <w:sz w:val="32"/>
          <w:szCs w:val="32"/>
        </w:rPr>
        <w:t>结合项目环境风险因素，定期开展环境风险评估和隐</w:t>
      </w:r>
      <w:r w:rsidR="00A52BD9" w:rsidRPr="009D03CE">
        <w:rPr>
          <w:rFonts w:ascii="仿宋" w:eastAsia="仿宋" w:hAnsi="仿宋" w:cs="宋体" w:hint="eastAsia"/>
          <w:b/>
          <w:kern w:val="0"/>
          <w:sz w:val="32"/>
          <w:szCs w:val="32"/>
        </w:rPr>
        <w:t>患排查工作，及时消除环境</w:t>
      </w:r>
      <w:r w:rsidR="00A52BD9">
        <w:rPr>
          <w:rFonts w:ascii="仿宋" w:eastAsia="仿宋" w:hAnsi="仿宋" w:cs="宋体" w:hint="eastAsia"/>
          <w:b/>
          <w:kern w:val="0"/>
          <w:sz w:val="32"/>
          <w:szCs w:val="32"/>
        </w:rPr>
        <w:t>风险</w:t>
      </w:r>
      <w:r w:rsidR="00A52BD9" w:rsidRPr="009D03CE">
        <w:rPr>
          <w:rFonts w:ascii="仿宋" w:eastAsia="仿宋" w:hAnsi="仿宋" w:cs="宋体" w:hint="eastAsia"/>
          <w:b/>
          <w:kern w:val="0"/>
          <w:sz w:val="32"/>
          <w:szCs w:val="32"/>
        </w:rPr>
        <w:t>隐患，</w:t>
      </w:r>
      <w:r w:rsidR="00A52BD9" w:rsidRPr="009D03CE">
        <w:rPr>
          <w:rFonts w:ascii="仿宋" w:eastAsia="仿宋" w:hAnsi="仿宋" w:cs="宋体"/>
          <w:b/>
          <w:kern w:val="0"/>
          <w:sz w:val="32"/>
          <w:szCs w:val="32"/>
        </w:rPr>
        <w:t>确</w:t>
      </w:r>
      <w:r w:rsidR="00A52BD9" w:rsidRPr="00013494">
        <w:rPr>
          <w:rFonts w:ascii="仿宋" w:eastAsia="仿宋" w:hAnsi="仿宋" w:cs="宋体"/>
          <w:b/>
          <w:color w:val="000000"/>
          <w:kern w:val="0"/>
          <w:sz w:val="32"/>
          <w:szCs w:val="32"/>
        </w:rPr>
        <w:t>保</w:t>
      </w:r>
      <w:r w:rsidR="00A52BD9" w:rsidRPr="00013494">
        <w:rPr>
          <w:rFonts w:ascii="仿宋" w:eastAsia="仿宋" w:hAnsi="仿宋" w:cs="宋体" w:hint="eastAsia"/>
          <w:b/>
          <w:color w:val="000000"/>
          <w:kern w:val="0"/>
          <w:sz w:val="32"/>
          <w:szCs w:val="32"/>
        </w:rPr>
        <w:t>项目的</w:t>
      </w:r>
      <w:r w:rsidR="00A52BD9" w:rsidRPr="00013494">
        <w:rPr>
          <w:rFonts w:ascii="仿宋" w:eastAsia="仿宋" w:hAnsi="仿宋" w:cs="宋体"/>
          <w:b/>
          <w:color w:val="000000"/>
          <w:kern w:val="0"/>
          <w:sz w:val="32"/>
          <w:szCs w:val="32"/>
        </w:rPr>
        <w:t>环境</w:t>
      </w:r>
      <w:r w:rsidR="00A52BD9" w:rsidRPr="00013494">
        <w:rPr>
          <w:rFonts w:ascii="仿宋" w:eastAsia="仿宋" w:hAnsi="仿宋" w:cs="宋体" w:hint="eastAsia"/>
          <w:b/>
          <w:color w:val="000000"/>
          <w:kern w:val="0"/>
          <w:sz w:val="32"/>
          <w:szCs w:val="32"/>
        </w:rPr>
        <w:t>安全</w:t>
      </w:r>
      <w:r w:rsidR="00A52BD9" w:rsidRPr="00013494">
        <w:rPr>
          <w:rFonts w:ascii="仿宋" w:eastAsia="仿宋" w:hAnsi="仿宋" w:cs="宋体"/>
          <w:b/>
          <w:color w:val="000000"/>
          <w:kern w:val="0"/>
          <w:sz w:val="32"/>
          <w:szCs w:val="32"/>
        </w:rPr>
        <w:t>。</w:t>
      </w:r>
    </w:p>
    <w:p w:rsidR="003A49E2" w:rsidRPr="003C052D" w:rsidRDefault="00512182" w:rsidP="0073786C">
      <w:pPr>
        <w:ind w:firstLineChars="196" w:firstLine="630"/>
        <w:rPr>
          <w:rFonts w:ascii="仿宋" w:eastAsia="仿宋" w:hAnsi="仿宋" w:cs="宋体"/>
          <w:b/>
          <w:bCs/>
          <w:kern w:val="0"/>
          <w:sz w:val="32"/>
          <w:szCs w:val="32"/>
        </w:rPr>
      </w:pPr>
      <w:r w:rsidRPr="00254E3C">
        <w:rPr>
          <w:rFonts w:ascii="仿宋" w:eastAsia="仿宋" w:hAnsi="仿宋" w:cs="FangSong_GB2312" w:hint="eastAsia"/>
          <w:b/>
          <w:bCs/>
          <w:sz w:val="32"/>
          <w:szCs w:val="32"/>
        </w:rPr>
        <w:t>三</w:t>
      </w:r>
      <w:r w:rsidR="003A49E2" w:rsidRPr="00254E3C">
        <w:rPr>
          <w:rFonts w:ascii="仿宋" w:eastAsia="仿宋" w:hAnsi="仿宋" w:cs="FangSong_GB2312" w:hint="eastAsia"/>
          <w:b/>
          <w:bCs/>
          <w:sz w:val="32"/>
          <w:szCs w:val="32"/>
        </w:rPr>
        <w:t>、项目</w:t>
      </w:r>
      <w:r w:rsidR="00A11B17" w:rsidRPr="00254E3C">
        <w:rPr>
          <w:rFonts w:ascii="仿宋" w:eastAsia="仿宋" w:hAnsi="仿宋" w:cs="FangSong_GB2312" w:hint="eastAsia"/>
          <w:b/>
          <w:bCs/>
          <w:sz w:val="32"/>
          <w:szCs w:val="32"/>
        </w:rPr>
        <w:t>应按国家、省和市的有关规定设置</w:t>
      </w:r>
      <w:r w:rsidR="00A11B17" w:rsidRPr="00D253DC">
        <w:rPr>
          <w:rFonts w:ascii="仿宋" w:eastAsia="仿宋" w:hAnsi="仿宋" w:cs="FangSong_GB2312" w:hint="eastAsia"/>
          <w:b/>
          <w:bCs/>
          <w:sz w:val="32"/>
          <w:szCs w:val="32"/>
        </w:rPr>
        <w:t>排污口</w:t>
      </w:r>
      <w:r w:rsidR="00A11B17" w:rsidRPr="00254E3C">
        <w:rPr>
          <w:rFonts w:ascii="仿宋" w:eastAsia="仿宋" w:hAnsi="仿宋" w:cs="FangSong_GB2312" w:hint="eastAsia"/>
          <w:b/>
          <w:bCs/>
          <w:sz w:val="32"/>
          <w:szCs w:val="32"/>
        </w:rPr>
        <w:t>，</w:t>
      </w:r>
      <w:r w:rsidR="003A49E2" w:rsidRPr="00254E3C">
        <w:rPr>
          <w:rFonts w:ascii="仿宋" w:eastAsia="仿宋" w:hAnsi="仿宋" w:cs="FangSong_GB2312" w:hint="eastAsia"/>
          <w:b/>
          <w:bCs/>
          <w:sz w:val="32"/>
          <w:szCs w:val="32"/>
        </w:rPr>
        <w:t>实施排污口规范化管理，在项目</w:t>
      </w:r>
      <w:r w:rsidR="000E18A7" w:rsidRPr="00254E3C">
        <w:rPr>
          <w:rFonts w:ascii="仿宋" w:eastAsia="仿宋" w:hAnsi="仿宋" w:cs="FangSong_GB2312" w:hint="eastAsia"/>
          <w:b/>
          <w:bCs/>
          <w:sz w:val="32"/>
          <w:szCs w:val="32"/>
        </w:rPr>
        <w:t>竣工</w:t>
      </w:r>
      <w:r w:rsidR="003A49E2" w:rsidRPr="00254E3C">
        <w:rPr>
          <w:rFonts w:ascii="仿宋" w:eastAsia="仿宋" w:hAnsi="仿宋" w:cs="FangSong_GB2312" w:hint="eastAsia"/>
          <w:b/>
          <w:bCs/>
          <w:sz w:val="32"/>
          <w:szCs w:val="32"/>
        </w:rPr>
        <w:t>验收时作为污染治理设施</w:t>
      </w:r>
      <w:r w:rsidR="003A49E2" w:rsidRPr="003C052D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的组成部分一并验收。</w:t>
      </w:r>
    </w:p>
    <w:p w:rsidR="003A49E2" w:rsidRPr="003C052D" w:rsidRDefault="00512182" w:rsidP="002D774D">
      <w:pPr>
        <w:widowControl/>
        <w:ind w:firstLineChars="200" w:firstLine="643"/>
        <w:jc w:val="left"/>
        <w:rPr>
          <w:rFonts w:ascii="仿宋" w:eastAsia="仿宋" w:hAnsi="仿宋" w:cs="宋体"/>
          <w:b/>
          <w:bCs/>
          <w:kern w:val="0"/>
          <w:sz w:val="32"/>
          <w:szCs w:val="32"/>
        </w:rPr>
      </w:pPr>
      <w:r w:rsidRPr="003C052D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四</w:t>
      </w:r>
      <w:r w:rsidR="003A49E2" w:rsidRPr="003C052D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、</w:t>
      </w:r>
      <w:r w:rsidR="0069313B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项目须</w:t>
      </w:r>
      <w:r w:rsidR="001E3DD8" w:rsidRPr="003C052D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严格执行建设项目环境保护“三同时”制度</w:t>
      </w:r>
      <w:r w:rsidR="003A49E2" w:rsidRPr="003C052D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。项目</w:t>
      </w:r>
      <w:r w:rsidR="001E3DD8" w:rsidRPr="003C052D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竣工</w:t>
      </w:r>
      <w:r w:rsidR="003A49E2" w:rsidRPr="003C052D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后，</w:t>
      </w:r>
      <w:r w:rsidR="003658C2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其</w:t>
      </w:r>
      <w:r w:rsidR="003A49E2" w:rsidRPr="003C052D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配套建设的环境保护设施经验收合格后方可</w:t>
      </w:r>
      <w:r w:rsidR="00794089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正式</w:t>
      </w:r>
      <w:r w:rsidR="003A49E2" w:rsidRPr="003C052D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投入</w:t>
      </w:r>
      <w:r w:rsidR="001E3DD8" w:rsidRPr="003C052D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生产</w:t>
      </w:r>
      <w:r w:rsidR="0039453D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或者使用</w:t>
      </w:r>
      <w:r w:rsidR="003A49E2" w:rsidRPr="003C052D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。</w:t>
      </w:r>
    </w:p>
    <w:p w:rsidR="00C802C8" w:rsidRDefault="00D2002C" w:rsidP="00C25D97">
      <w:pPr>
        <w:widowControl/>
        <w:spacing w:afterLines="100"/>
        <w:ind w:firstLineChars="200" w:firstLine="643"/>
        <w:jc w:val="left"/>
        <w:rPr>
          <w:rFonts w:ascii="仿宋" w:eastAsia="仿宋" w:hAnsi="仿宋" w:cs="宋体"/>
          <w:b/>
          <w:bCs/>
          <w:kern w:val="0"/>
          <w:sz w:val="32"/>
          <w:szCs w:val="32"/>
        </w:rPr>
      </w:pPr>
      <w:r w:rsidRPr="003C052D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五</w:t>
      </w:r>
      <w:r>
        <w:rPr>
          <w:rFonts w:ascii="仿宋" w:eastAsia="仿宋" w:hAnsi="仿宋" w:cs="宋体"/>
          <w:b/>
          <w:bCs/>
          <w:kern w:val="0"/>
          <w:sz w:val="32"/>
          <w:szCs w:val="32"/>
        </w:rPr>
        <w:t>、报告</w:t>
      </w:r>
      <w:r w:rsidR="00C31552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表</w:t>
      </w:r>
      <w:r w:rsidRPr="003C052D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经批准后</w:t>
      </w:r>
      <w:r w:rsidRPr="003C052D">
        <w:rPr>
          <w:rFonts w:ascii="仿宋" w:eastAsia="仿宋" w:hAnsi="仿宋" w:cs="宋体"/>
          <w:b/>
          <w:bCs/>
          <w:kern w:val="0"/>
          <w:sz w:val="32"/>
          <w:szCs w:val="32"/>
        </w:rPr>
        <w:t>，</w:t>
      </w:r>
      <w:r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若</w:t>
      </w:r>
      <w:r w:rsidRPr="003C052D">
        <w:rPr>
          <w:rFonts w:ascii="仿宋" w:eastAsia="仿宋" w:hAnsi="仿宋" w:cs="宋体"/>
          <w:b/>
          <w:bCs/>
          <w:kern w:val="0"/>
          <w:sz w:val="32"/>
          <w:szCs w:val="32"/>
        </w:rPr>
        <w:t>项目的性质、规模、地点、</w:t>
      </w:r>
      <w:r w:rsidRPr="003C052D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采用的</w:t>
      </w:r>
      <w:r w:rsidRPr="003C052D">
        <w:rPr>
          <w:rFonts w:ascii="仿宋" w:eastAsia="仿宋" w:hAnsi="仿宋" w:cs="宋体"/>
          <w:b/>
          <w:bCs/>
          <w:kern w:val="0"/>
          <w:sz w:val="32"/>
          <w:szCs w:val="32"/>
        </w:rPr>
        <w:t>生产工艺</w:t>
      </w:r>
      <w:r w:rsidRPr="003C052D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、防治污染的</w:t>
      </w:r>
      <w:r w:rsidRPr="003C052D">
        <w:rPr>
          <w:rFonts w:ascii="仿宋" w:eastAsia="仿宋" w:hAnsi="仿宋" w:cs="宋体"/>
          <w:b/>
          <w:bCs/>
          <w:kern w:val="0"/>
          <w:sz w:val="32"/>
          <w:szCs w:val="32"/>
        </w:rPr>
        <w:t>环境保护措施发生重大变动</w:t>
      </w:r>
      <w:r w:rsidRPr="003C052D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的</w:t>
      </w:r>
      <w:r w:rsidRPr="003C052D">
        <w:rPr>
          <w:rFonts w:ascii="仿宋" w:eastAsia="仿宋" w:hAnsi="仿宋" w:cs="宋体"/>
          <w:b/>
          <w:bCs/>
          <w:kern w:val="0"/>
          <w:sz w:val="32"/>
          <w:szCs w:val="32"/>
        </w:rPr>
        <w:t>，应当重新报批该项目环境影响</w:t>
      </w:r>
      <w:r w:rsidRPr="003C052D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评价文件</w:t>
      </w:r>
      <w:r w:rsidRPr="003C052D">
        <w:rPr>
          <w:rFonts w:ascii="仿宋" w:eastAsia="仿宋" w:hAnsi="仿宋" w:cs="宋体"/>
          <w:b/>
          <w:bCs/>
          <w:kern w:val="0"/>
          <w:sz w:val="32"/>
          <w:szCs w:val="32"/>
        </w:rPr>
        <w:t>。</w:t>
      </w:r>
      <w:r>
        <w:rPr>
          <w:rFonts w:ascii="仿宋" w:eastAsia="仿宋" w:hAnsi="仿宋" w:cs="宋体"/>
          <w:b/>
          <w:bCs/>
          <w:kern w:val="0"/>
          <w:sz w:val="32"/>
          <w:szCs w:val="32"/>
        </w:rPr>
        <w:t>报告</w:t>
      </w:r>
      <w:r w:rsidR="00C31552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表</w:t>
      </w:r>
      <w:r w:rsidRPr="003C052D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自</w:t>
      </w:r>
      <w:r w:rsidRPr="003C052D">
        <w:rPr>
          <w:rFonts w:ascii="仿宋" w:eastAsia="仿宋" w:hAnsi="仿宋" w:cs="宋体"/>
          <w:b/>
          <w:bCs/>
          <w:kern w:val="0"/>
          <w:sz w:val="32"/>
          <w:szCs w:val="32"/>
        </w:rPr>
        <w:t>批准</w:t>
      </w:r>
      <w:r w:rsidRPr="003C052D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之日起5年内有效，超过5年后项目方</w:t>
      </w:r>
      <w:r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开工的，应当在开工前将报告</w:t>
      </w:r>
      <w:r w:rsidR="00C31552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表</w:t>
      </w:r>
      <w:r w:rsidRPr="003C052D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报我局重新审核。</w:t>
      </w:r>
      <w:r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 xml:space="preserve">        </w:t>
      </w:r>
    </w:p>
    <w:p w:rsidR="00234CFF" w:rsidRDefault="00234CFF" w:rsidP="00AB628E">
      <w:pPr>
        <w:widowControl/>
        <w:ind w:right="480" w:firstLineChars="200" w:firstLine="643"/>
        <w:jc w:val="right"/>
        <w:rPr>
          <w:rFonts w:ascii="仿宋" w:eastAsia="仿宋" w:hAnsi="仿宋" w:cs="宋体"/>
          <w:b/>
          <w:bCs/>
          <w:kern w:val="0"/>
          <w:sz w:val="32"/>
          <w:szCs w:val="32"/>
        </w:rPr>
      </w:pPr>
    </w:p>
    <w:p w:rsidR="005D77DC" w:rsidRDefault="00EB6E73" w:rsidP="00AB628E">
      <w:pPr>
        <w:widowControl/>
        <w:ind w:right="480" w:firstLineChars="200" w:firstLine="643"/>
        <w:jc w:val="right"/>
        <w:rPr>
          <w:rFonts w:ascii="仿宋" w:eastAsia="仿宋" w:hAnsi="仿宋" w:cs="宋体"/>
          <w:b/>
          <w:bCs/>
          <w:kern w:val="0"/>
          <w:sz w:val="32"/>
          <w:szCs w:val="32"/>
        </w:rPr>
      </w:pPr>
      <w:r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20</w:t>
      </w:r>
      <w:r w:rsidR="001E0F6F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20</w:t>
      </w:r>
      <w:r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年</w:t>
      </w:r>
      <w:r w:rsidR="001E0F6F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1</w:t>
      </w:r>
      <w:r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月</w:t>
      </w:r>
      <w:r w:rsidR="00096A64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1</w:t>
      </w:r>
      <w:r w:rsidR="00C25A0F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9</w:t>
      </w:r>
      <w:r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日</w:t>
      </w:r>
    </w:p>
    <w:sectPr w:rsidR="005D77DC" w:rsidSect="00835A9D">
      <w:foot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407C" w:rsidRDefault="004D407C" w:rsidP="00F343E1">
      <w:r>
        <w:separator/>
      </w:r>
    </w:p>
  </w:endnote>
  <w:endnote w:type="continuationSeparator" w:id="0">
    <w:p w:rsidR="004D407C" w:rsidRDefault="004D407C" w:rsidP="00F343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angSong_GB2312">
    <w:altName w:val="MS Gothic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0363816"/>
      <w:docPartObj>
        <w:docPartGallery w:val="Page Numbers (Bottom of Page)"/>
        <w:docPartUnique/>
      </w:docPartObj>
    </w:sdtPr>
    <w:sdtContent>
      <w:sdt>
        <w:sdtPr>
          <w:id w:val="510363817"/>
          <w:docPartObj>
            <w:docPartGallery w:val="Page Numbers (Top of Page)"/>
            <w:docPartUnique/>
          </w:docPartObj>
        </w:sdtPr>
        <w:sdtContent>
          <w:p w:rsidR="00354B41" w:rsidRDefault="00354B41">
            <w:pPr>
              <w:pStyle w:val="a5"/>
              <w:jc w:val="center"/>
            </w:pPr>
            <w:r w:rsidRPr="00354B41">
              <w:rPr>
                <w:rFonts w:eastAsia="仿宋" w:hint="eastAsia"/>
              </w:rPr>
              <w:t>第</w:t>
            </w:r>
            <w:r w:rsidRPr="00354B41">
              <w:rPr>
                <w:rFonts w:eastAsia="仿宋"/>
                <w:lang w:val="zh-CN"/>
              </w:rPr>
              <w:t xml:space="preserve"> </w:t>
            </w:r>
            <w:r w:rsidR="00EA5589" w:rsidRPr="00354B41">
              <w:rPr>
                <w:rFonts w:eastAsia="仿宋"/>
                <w:szCs w:val="24"/>
              </w:rPr>
              <w:fldChar w:fldCharType="begin"/>
            </w:r>
            <w:r w:rsidRPr="00354B41">
              <w:rPr>
                <w:rFonts w:eastAsia="仿宋"/>
              </w:rPr>
              <w:instrText>PAGE</w:instrText>
            </w:r>
            <w:r w:rsidR="00EA5589" w:rsidRPr="00354B41">
              <w:rPr>
                <w:rFonts w:eastAsia="仿宋"/>
                <w:szCs w:val="24"/>
              </w:rPr>
              <w:fldChar w:fldCharType="separate"/>
            </w:r>
            <w:r w:rsidR="004D407C">
              <w:rPr>
                <w:rFonts w:eastAsia="仿宋"/>
                <w:noProof/>
              </w:rPr>
              <w:t>1</w:t>
            </w:r>
            <w:r w:rsidR="00EA5589" w:rsidRPr="00354B41">
              <w:rPr>
                <w:rFonts w:eastAsia="仿宋"/>
                <w:szCs w:val="24"/>
              </w:rPr>
              <w:fldChar w:fldCharType="end"/>
            </w:r>
            <w:r w:rsidRPr="00354B41">
              <w:rPr>
                <w:rFonts w:eastAsia="仿宋" w:hint="eastAsia"/>
                <w:szCs w:val="24"/>
              </w:rPr>
              <w:t>页</w:t>
            </w:r>
            <w:r w:rsidRPr="00354B41">
              <w:rPr>
                <w:rFonts w:eastAsia="仿宋" w:hint="eastAsia"/>
                <w:szCs w:val="24"/>
              </w:rPr>
              <w:t xml:space="preserve">  </w:t>
            </w:r>
            <w:r w:rsidRPr="00354B41">
              <w:rPr>
                <w:rFonts w:eastAsia="仿宋" w:hint="eastAsia"/>
                <w:szCs w:val="24"/>
              </w:rPr>
              <w:t>共</w:t>
            </w:r>
            <w:r w:rsidRPr="00354B41">
              <w:rPr>
                <w:rFonts w:eastAsia="仿宋"/>
                <w:lang w:val="zh-CN"/>
              </w:rPr>
              <w:t xml:space="preserve"> </w:t>
            </w:r>
            <w:r w:rsidR="00EA5589" w:rsidRPr="00354B41">
              <w:rPr>
                <w:rFonts w:eastAsia="仿宋"/>
                <w:szCs w:val="24"/>
              </w:rPr>
              <w:fldChar w:fldCharType="begin"/>
            </w:r>
            <w:r w:rsidRPr="00354B41">
              <w:rPr>
                <w:rFonts w:eastAsia="仿宋"/>
              </w:rPr>
              <w:instrText>NUMPAGES</w:instrText>
            </w:r>
            <w:r w:rsidR="00EA5589" w:rsidRPr="00354B41">
              <w:rPr>
                <w:rFonts w:eastAsia="仿宋"/>
                <w:szCs w:val="24"/>
              </w:rPr>
              <w:fldChar w:fldCharType="separate"/>
            </w:r>
            <w:r w:rsidR="004D407C">
              <w:rPr>
                <w:rFonts w:eastAsia="仿宋"/>
                <w:noProof/>
              </w:rPr>
              <w:t>1</w:t>
            </w:r>
            <w:r w:rsidR="00EA5589" w:rsidRPr="00354B41">
              <w:rPr>
                <w:rFonts w:eastAsia="仿宋"/>
                <w:szCs w:val="24"/>
              </w:rPr>
              <w:fldChar w:fldCharType="end"/>
            </w:r>
            <w:r w:rsidRPr="00354B41">
              <w:rPr>
                <w:rFonts w:eastAsia="仿宋" w:hint="eastAsia"/>
                <w:szCs w:val="24"/>
              </w:rPr>
              <w:t>页</w:t>
            </w:r>
          </w:p>
        </w:sdtContent>
      </w:sdt>
    </w:sdtContent>
  </w:sdt>
  <w:p w:rsidR="00F452DA" w:rsidRDefault="00F452D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407C" w:rsidRDefault="004D407C" w:rsidP="00F343E1">
      <w:r>
        <w:separator/>
      </w:r>
    </w:p>
  </w:footnote>
  <w:footnote w:type="continuationSeparator" w:id="0">
    <w:p w:rsidR="004D407C" w:rsidRDefault="004D407C" w:rsidP="00F343E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C12B99"/>
    <w:multiLevelType w:val="hybridMultilevel"/>
    <w:tmpl w:val="7FDEF99C"/>
    <w:lvl w:ilvl="0" w:tplc="C9905392">
      <w:start w:val="1"/>
      <w:numFmt w:val="japaneseCounting"/>
      <w:lvlText w:val="%1、"/>
      <w:lvlJc w:val="left"/>
      <w:pPr>
        <w:ind w:left="720" w:hanging="720"/>
      </w:pPr>
      <w:rPr>
        <w:rFonts w:cs="FangSong_GB2312" w:hint="default"/>
        <w:b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19763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0096F"/>
    <w:rsid w:val="0000096F"/>
    <w:rsid w:val="00000B68"/>
    <w:rsid w:val="00011DDB"/>
    <w:rsid w:val="00011FF5"/>
    <w:rsid w:val="00013EB3"/>
    <w:rsid w:val="000212FA"/>
    <w:rsid w:val="00024B32"/>
    <w:rsid w:val="000263B7"/>
    <w:rsid w:val="000334E5"/>
    <w:rsid w:val="000337BD"/>
    <w:rsid w:val="00035FBE"/>
    <w:rsid w:val="00037F7E"/>
    <w:rsid w:val="00046D52"/>
    <w:rsid w:val="00050C17"/>
    <w:rsid w:val="000517A5"/>
    <w:rsid w:val="00054ED1"/>
    <w:rsid w:val="00062C66"/>
    <w:rsid w:val="0006609B"/>
    <w:rsid w:val="000678CF"/>
    <w:rsid w:val="000717B0"/>
    <w:rsid w:val="00074B60"/>
    <w:rsid w:val="00075181"/>
    <w:rsid w:val="00075E08"/>
    <w:rsid w:val="000776AC"/>
    <w:rsid w:val="00077C88"/>
    <w:rsid w:val="00081BA1"/>
    <w:rsid w:val="00091D92"/>
    <w:rsid w:val="00093032"/>
    <w:rsid w:val="00094149"/>
    <w:rsid w:val="00095904"/>
    <w:rsid w:val="00096A64"/>
    <w:rsid w:val="000A147B"/>
    <w:rsid w:val="000A6972"/>
    <w:rsid w:val="000A6C34"/>
    <w:rsid w:val="000C0529"/>
    <w:rsid w:val="000C16F8"/>
    <w:rsid w:val="000C261A"/>
    <w:rsid w:val="000C44F8"/>
    <w:rsid w:val="000C44FE"/>
    <w:rsid w:val="000C6754"/>
    <w:rsid w:val="000D49E5"/>
    <w:rsid w:val="000D632C"/>
    <w:rsid w:val="000D7CD5"/>
    <w:rsid w:val="000E1285"/>
    <w:rsid w:val="000E18A7"/>
    <w:rsid w:val="000F0A3A"/>
    <w:rsid w:val="00101B63"/>
    <w:rsid w:val="0010297A"/>
    <w:rsid w:val="001045F8"/>
    <w:rsid w:val="001058C2"/>
    <w:rsid w:val="0011423D"/>
    <w:rsid w:val="00114826"/>
    <w:rsid w:val="00120C2B"/>
    <w:rsid w:val="00123710"/>
    <w:rsid w:val="00124A28"/>
    <w:rsid w:val="00124DFE"/>
    <w:rsid w:val="00127EAC"/>
    <w:rsid w:val="00134C65"/>
    <w:rsid w:val="00134F02"/>
    <w:rsid w:val="001359F3"/>
    <w:rsid w:val="0013682C"/>
    <w:rsid w:val="00136909"/>
    <w:rsid w:val="00136AD8"/>
    <w:rsid w:val="001412E2"/>
    <w:rsid w:val="00151B0C"/>
    <w:rsid w:val="001537A7"/>
    <w:rsid w:val="001553D7"/>
    <w:rsid w:val="00157920"/>
    <w:rsid w:val="00160424"/>
    <w:rsid w:val="00162117"/>
    <w:rsid w:val="00163706"/>
    <w:rsid w:val="001643A0"/>
    <w:rsid w:val="00171BA5"/>
    <w:rsid w:val="00173313"/>
    <w:rsid w:val="00174886"/>
    <w:rsid w:val="0018051A"/>
    <w:rsid w:val="00181790"/>
    <w:rsid w:val="001824E9"/>
    <w:rsid w:val="001837C7"/>
    <w:rsid w:val="001919BB"/>
    <w:rsid w:val="001922EB"/>
    <w:rsid w:val="00192DAC"/>
    <w:rsid w:val="001948ED"/>
    <w:rsid w:val="00194FD4"/>
    <w:rsid w:val="001A1367"/>
    <w:rsid w:val="001A37F3"/>
    <w:rsid w:val="001A47B8"/>
    <w:rsid w:val="001A517E"/>
    <w:rsid w:val="001B30DC"/>
    <w:rsid w:val="001B391F"/>
    <w:rsid w:val="001B6A22"/>
    <w:rsid w:val="001C0CAE"/>
    <w:rsid w:val="001C282C"/>
    <w:rsid w:val="001C723C"/>
    <w:rsid w:val="001D0ED7"/>
    <w:rsid w:val="001D18CD"/>
    <w:rsid w:val="001D4BAA"/>
    <w:rsid w:val="001D5CF1"/>
    <w:rsid w:val="001E0F59"/>
    <w:rsid w:val="001E0F6F"/>
    <w:rsid w:val="001E3DD8"/>
    <w:rsid w:val="001E41EE"/>
    <w:rsid w:val="001E4D9E"/>
    <w:rsid w:val="001F2827"/>
    <w:rsid w:val="001F288B"/>
    <w:rsid w:val="001F4259"/>
    <w:rsid w:val="001F4609"/>
    <w:rsid w:val="002047EB"/>
    <w:rsid w:val="00207DD1"/>
    <w:rsid w:val="002110D1"/>
    <w:rsid w:val="00211C26"/>
    <w:rsid w:val="00211DAD"/>
    <w:rsid w:val="00212289"/>
    <w:rsid w:val="00216893"/>
    <w:rsid w:val="0022057A"/>
    <w:rsid w:val="00220FE0"/>
    <w:rsid w:val="00224EA8"/>
    <w:rsid w:val="0022551C"/>
    <w:rsid w:val="0022682E"/>
    <w:rsid w:val="00226E32"/>
    <w:rsid w:val="00230FDC"/>
    <w:rsid w:val="002348FD"/>
    <w:rsid w:val="00234CBC"/>
    <w:rsid w:val="00234CFF"/>
    <w:rsid w:val="00241EB7"/>
    <w:rsid w:val="00243471"/>
    <w:rsid w:val="00243BE8"/>
    <w:rsid w:val="002452CB"/>
    <w:rsid w:val="0024632E"/>
    <w:rsid w:val="00247E46"/>
    <w:rsid w:val="00254E3C"/>
    <w:rsid w:val="002648CB"/>
    <w:rsid w:val="00266D14"/>
    <w:rsid w:val="00267E3D"/>
    <w:rsid w:val="002719FA"/>
    <w:rsid w:val="0027384D"/>
    <w:rsid w:val="00274EAA"/>
    <w:rsid w:val="0027586C"/>
    <w:rsid w:val="002774BB"/>
    <w:rsid w:val="00277A5F"/>
    <w:rsid w:val="00280272"/>
    <w:rsid w:val="002826A3"/>
    <w:rsid w:val="00290592"/>
    <w:rsid w:val="00293426"/>
    <w:rsid w:val="00294AED"/>
    <w:rsid w:val="002A1563"/>
    <w:rsid w:val="002A1FC0"/>
    <w:rsid w:val="002A30D9"/>
    <w:rsid w:val="002A5802"/>
    <w:rsid w:val="002A70D3"/>
    <w:rsid w:val="002B0A8B"/>
    <w:rsid w:val="002B2656"/>
    <w:rsid w:val="002B7726"/>
    <w:rsid w:val="002C166D"/>
    <w:rsid w:val="002C2B25"/>
    <w:rsid w:val="002C49BB"/>
    <w:rsid w:val="002C4AF3"/>
    <w:rsid w:val="002C64D7"/>
    <w:rsid w:val="002D375A"/>
    <w:rsid w:val="002D5487"/>
    <w:rsid w:val="002D6904"/>
    <w:rsid w:val="002D774D"/>
    <w:rsid w:val="002E43AB"/>
    <w:rsid w:val="002E45BC"/>
    <w:rsid w:val="002E53CF"/>
    <w:rsid w:val="002E7295"/>
    <w:rsid w:val="002F1065"/>
    <w:rsid w:val="002F5489"/>
    <w:rsid w:val="003063F0"/>
    <w:rsid w:val="003101FE"/>
    <w:rsid w:val="0031124F"/>
    <w:rsid w:val="00314671"/>
    <w:rsid w:val="003234B0"/>
    <w:rsid w:val="00323827"/>
    <w:rsid w:val="00325CF7"/>
    <w:rsid w:val="00327B15"/>
    <w:rsid w:val="00327DD0"/>
    <w:rsid w:val="00330612"/>
    <w:rsid w:val="0033170E"/>
    <w:rsid w:val="0033230E"/>
    <w:rsid w:val="00332B49"/>
    <w:rsid w:val="003330C0"/>
    <w:rsid w:val="003334EC"/>
    <w:rsid w:val="003342EF"/>
    <w:rsid w:val="003373A7"/>
    <w:rsid w:val="0033775E"/>
    <w:rsid w:val="00340FDF"/>
    <w:rsid w:val="003453C7"/>
    <w:rsid w:val="00346101"/>
    <w:rsid w:val="00350B42"/>
    <w:rsid w:val="00354B41"/>
    <w:rsid w:val="0035710C"/>
    <w:rsid w:val="003578FA"/>
    <w:rsid w:val="00360C52"/>
    <w:rsid w:val="00361367"/>
    <w:rsid w:val="003658C2"/>
    <w:rsid w:val="00367094"/>
    <w:rsid w:val="00367DFE"/>
    <w:rsid w:val="00371584"/>
    <w:rsid w:val="003715BF"/>
    <w:rsid w:val="0037772C"/>
    <w:rsid w:val="00383586"/>
    <w:rsid w:val="0039101C"/>
    <w:rsid w:val="003914A1"/>
    <w:rsid w:val="00392D9E"/>
    <w:rsid w:val="003936DA"/>
    <w:rsid w:val="00393A31"/>
    <w:rsid w:val="0039453D"/>
    <w:rsid w:val="003A2669"/>
    <w:rsid w:val="003A3F9A"/>
    <w:rsid w:val="003A49E2"/>
    <w:rsid w:val="003B3AB8"/>
    <w:rsid w:val="003B3E62"/>
    <w:rsid w:val="003B56BC"/>
    <w:rsid w:val="003B6070"/>
    <w:rsid w:val="003B6D1D"/>
    <w:rsid w:val="003B6DCB"/>
    <w:rsid w:val="003B7575"/>
    <w:rsid w:val="003C052D"/>
    <w:rsid w:val="003C2078"/>
    <w:rsid w:val="003C5A76"/>
    <w:rsid w:val="003C62AD"/>
    <w:rsid w:val="003C7197"/>
    <w:rsid w:val="003D6BB8"/>
    <w:rsid w:val="003D77DF"/>
    <w:rsid w:val="003E2BF6"/>
    <w:rsid w:val="003E2EE4"/>
    <w:rsid w:val="003E4E73"/>
    <w:rsid w:val="003F0AE6"/>
    <w:rsid w:val="003F1FF6"/>
    <w:rsid w:val="003F2C79"/>
    <w:rsid w:val="003F3750"/>
    <w:rsid w:val="003F3F17"/>
    <w:rsid w:val="003F4462"/>
    <w:rsid w:val="003F59E9"/>
    <w:rsid w:val="003F5FDA"/>
    <w:rsid w:val="003F65D3"/>
    <w:rsid w:val="00400BDF"/>
    <w:rsid w:val="00402FAD"/>
    <w:rsid w:val="0040548D"/>
    <w:rsid w:val="004063E0"/>
    <w:rsid w:val="004077B0"/>
    <w:rsid w:val="00407F54"/>
    <w:rsid w:val="00410195"/>
    <w:rsid w:val="00412A35"/>
    <w:rsid w:val="00417AA0"/>
    <w:rsid w:val="0042287A"/>
    <w:rsid w:val="004237ED"/>
    <w:rsid w:val="004245A8"/>
    <w:rsid w:val="00424BB6"/>
    <w:rsid w:val="00425A51"/>
    <w:rsid w:val="00426360"/>
    <w:rsid w:val="00430CC4"/>
    <w:rsid w:val="0043244F"/>
    <w:rsid w:val="0043254E"/>
    <w:rsid w:val="00432B87"/>
    <w:rsid w:val="00434AA3"/>
    <w:rsid w:val="00436F78"/>
    <w:rsid w:val="00442365"/>
    <w:rsid w:val="0044561B"/>
    <w:rsid w:val="004471CF"/>
    <w:rsid w:val="00454118"/>
    <w:rsid w:val="00455E1C"/>
    <w:rsid w:val="00464352"/>
    <w:rsid w:val="00466344"/>
    <w:rsid w:val="004674F3"/>
    <w:rsid w:val="004711EC"/>
    <w:rsid w:val="00471BDE"/>
    <w:rsid w:val="00477EAE"/>
    <w:rsid w:val="004805B7"/>
    <w:rsid w:val="004834DE"/>
    <w:rsid w:val="00484FB0"/>
    <w:rsid w:val="00486D71"/>
    <w:rsid w:val="004910D1"/>
    <w:rsid w:val="00492ADF"/>
    <w:rsid w:val="004957C4"/>
    <w:rsid w:val="00495E66"/>
    <w:rsid w:val="004972E8"/>
    <w:rsid w:val="004A0DE9"/>
    <w:rsid w:val="004B108A"/>
    <w:rsid w:val="004B327C"/>
    <w:rsid w:val="004B6B9D"/>
    <w:rsid w:val="004B6DAA"/>
    <w:rsid w:val="004C3410"/>
    <w:rsid w:val="004C42AB"/>
    <w:rsid w:val="004C5C49"/>
    <w:rsid w:val="004C60FB"/>
    <w:rsid w:val="004C7CA6"/>
    <w:rsid w:val="004D28E6"/>
    <w:rsid w:val="004D2DE3"/>
    <w:rsid w:val="004D3346"/>
    <w:rsid w:val="004D407C"/>
    <w:rsid w:val="004D6D34"/>
    <w:rsid w:val="004D74F5"/>
    <w:rsid w:val="004E53CC"/>
    <w:rsid w:val="004F036B"/>
    <w:rsid w:val="004F5AAA"/>
    <w:rsid w:val="004F64E4"/>
    <w:rsid w:val="00501046"/>
    <w:rsid w:val="00502C26"/>
    <w:rsid w:val="00503608"/>
    <w:rsid w:val="00512182"/>
    <w:rsid w:val="00513BD0"/>
    <w:rsid w:val="00520C1C"/>
    <w:rsid w:val="00520DCC"/>
    <w:rsid w:val="00520DD5"/>
    <w:rsid w:val="00520E9C"/>
    <w:rsid w:val="005235EE"/>
    <w:rsid w:val="00524249"/>
    <w:rsid w:val="0052470F"/>
    <w:rsid w:val="0052557F"/>
    <w:rsid w:val="005304E6"/>
    <w:rsid w:val="00531768"/>
    <w:rsid w:val="00537EC8"/>
    <w:rsid w:val="00540D92"/>
    <w:rsid w:val="00541A72"/>
    <w:rsid w:val="005429E3"/>
    <w:rsid w:val="00542CB5"/>
    <w:rsid w:val="00545856"/>
    <w:rsid w:val="00546E7C"/>
    <w:rsid w:val="00550C77"/>
    <w:rsid w:val="00551345"/>
    <w:rsid w:val="00554B3C"/>
    <w:rsid w:val="00560BC8"/>
    <w:rsid w:val="005648D3"/>
    <w:rsid w:val="00571EA6"/>
    <w:rsid w:val="005732A3"/>
    <w:rsid w:val="00573586"/>
    <w:rsid w:val="00574F05"/>
    <w:rsid w:val="00582649"/>
    <w:rsid w:val="005921F9"/>
    <w:rsid w:val="00595282"/>
    <w:rsid w:val="00595529"/>
    <w:rsid w:val="005975DF"/>
    <w:rsid w:val="005A05DD"/>
    <w:rsid w:val="005A0E53"/>
    <w:rsid w:val="005A3118"/>
    <w:rsid w:val="005A44C3"/>
    <w:rsid w:val="005A4BB7"/>
    <w:rsid w:val="005A5327"/>
    <w:rsid w:val="005A5A14"/>
    <w:rsid w:val="005A5CC1"/>
    <w:rsid w:val="005B5EAD"/>
    <w:rsid w:val="005C0C8C"/>
    <w:rsid w:val="005C28C6"/>
    <w:rsid w:val="005C29B5"/>
    <w:rsid w:val="005C76D8"/>
    <w:rsid w:val="005D5651"/>
    <w:rsid w:val="005D77DC"/>
    <w:rsid w:val="005E5358"/>
    <w:rsid w:val="005E6BFA"/>
    <w:rsid w:val="005E75E4"/>
    <w:rsid w:val="005F4055"/>
    <w:rsid w:val="005F41FB"/>
    <w:rsid w:val="005F738C"/>
    <w:rsid w:val="005F73CC"/>
    <w:rsid w:val="005F74A1"/>
    <w:rsid w:val="006006C1"/>
    <w:rsid w:val="00600C6D"/>
    <w:rsid w:val="00600CEF"/>
    <w:rsid w:val="00603F8B"/>
    <w:rsid w:val="006172F8"/>
    <w:rsid w:val="006210F7"/>
    <w:rsid w:val="00633E26"/>
    <w:rsid w:val="00636D97"/>
    <w:rsid w:val="00642BB1"/>
    <w:rsid w:val="006434FC"/>
    <w:rsid w:val="0064450C"/>
    <w:rsid w:val="00646CFD"/>
    <w:rsid w:val="006473C7"/>
    <w:rsid w:val="00651084"/>
    <w:rsid w:val="00655927"/>
    <w:rsid w:val="006567DE"/>
    <w:rsid w:val="00660B4D"/>
    <w:rsid w:val="00664C11"/>
    <w:rsid w:val="00670F87"/>
    <w:rsid w:val="006746CF"/>
    <w:rsid w:val="00674DF5"/>
    <w:rsid w:val="00681906"/>
    <w:rsid w:val="006819C3"/>
    <w:rsid w:val="006828F7"/>
    <w:rsid w:val="0068331B"/>
    <w:rsid w:val="00683B25"/>
    <w:rsid w:val="00690D22"/>
    <w:rsid w:val="0069313B"/>
    <w:rsid w:val="006A1D90"/>
    <w:rsid w:val="006A22E1"/>
    <w:rsid w:val="006A4BC8"/>
    <w:rsid w:val="006A60F6"/>
    <w:rsid w:val="006A673F"/>
    <w:rsid w:val="006A770A"/>
    <w:rsid w:val="006B0819"/>
    <w:rsid w:val="006B1980"/>
    <w:rsid w:val="006B53E6"/>
    <w:rsid w:val="006B5832"/>
    <w:rsid w:val="006B790B"/>
    <w:rsid w:val="006C192B"/>
    <w:rsid w:val="006C4F88"/>
    <w:rsid w:val="006D25E3"/>
    <w:rsid w:val="006D2BC9"/>
    <w:rsid w:val="006D5AB3"/>
    <w:rsid w:val="006E11C8"/>
    <w:rsid w:val="006E232E"/>
    <w:rsid w:val="006E5466"/>
    <w:rsid w:val="006E6264"/>
    <w:rsid w:val="006E752B"/>
    <w:rsid w:val="006F1548"/>
    <w:rsid w:val="006F46F7"/>
    <w:rsid w:val="006F5D4A"/>
    <w:rsid w:val="00701FE1"/>
    <w:rsid w:val="00702848"/>
    <w:rsid w:val="00703C86"/>
    <w:rsid w:val="0070408C"/>
    <w:rsid w:val="00710FB9"/>
    <w:rsid w:val="00711D9C"/>
    <w:rsid w:val="00714D17"/>
    <w:rsid w:val="00725613"/>
    <w:rsid w:val="00725F7A"/>
    <w:rsid w:val="00726F5F"/>
    <w:rsid w:val="00727CD9"/>
    <w:rsid w:val="00732330"/>
    <w:rsid w:val="007323A7"/>
    <w:rsid w:val="00734119"/>
    <w:rsid w:val="00734785"/>
    <w:rsid w:val="00735561"/>
    <w:rsid w:val="00736C91"/>
    <w:rsid w:val="0073786C"/>
    <w:rsid w:val="00737C5E"/>
    <w:rsid w:val="007542BB"/>
    <w:rsid w:val="00763CC5"/>
    <w:rsid w:val="00766CD8"/>
    <w:rsid w:val="00770201"/>
    <w:rsid w:val="007726A5"/>
    <w:rsid w:val="00772E01"/>
    <w:rsid w:val="007744DB"/>
    <w:rsid w:val="00776BA9"/>
    <w:rsid w:val="00776BD5"/>
    <w:rsid w:val="007776AC"/>
    <w:rsid w:val="0078014D"/>
    <w:rsid w:val="00780A79"/>
    <w:rsid w:val="0078471E"/>
    <w:rsid w:val="00784B04"/>
    <w:rsid w:val="00785EB2"/>
    <w:rsid w:val="007920A7"/>
    <w:rsid w:val="00792824"/>
    <w:rsid w:val="00793534"/>
    <w:rsid w:val="00793B8F"/>
    <w:rsid w:val="00794089"/>
    <w:rsid w:val="0079409E"/>
    <w:rsid w:val="007A2EB1"/>
    <w:rsid w:val="007A7817"/>
    <w:rsid w:val="007B1433"/>
    <w:rsid w:val="007B373E"/>
    <w:rsid w:val="007B3F87"/>
    <w:rsid w:val="007B4C97"/>
    <w:rsid w:val="007C38A4"/>
    <w:rsid w:val="007C4CC3"/>
    <w:rsid w:val="007D3247"/>
    <w:rsid w:val="007E05AD"/>
    <w:rsid w:val="007E0A29"/>
    <w:rsid w:val="007E2701"/>
    <w:rsid w:val="007E3C2D"/>
    <w:rsid w:val="007E4984"/>
    <w:rsid w:val="007E7B39"/>
    <w:rsid w:val="007F183F"/>
    <w:rsid w:val="007F7B4E"/>
    <w:rsid w:val="00800437"/>
    <w:rsid w:val="00802711"/>
    <w:rsid w:val="00804661"/>
    <w:rsid w:val="0080659D"/>
    <w:rsid w:val="00807882"/>
    <w:rsid w:val="008117DF"/>
    <w:rsid w:val="0081461B"/>
    <w:rsid w:val="00815007"/>
    <w:rsid w:val="0081759F"/>
    <w:rsid w:val="008178D9"/>
    <w:rsid w:val="00821EEA"/>
    <w:rsid w:val="008220FA"/>
    <w:rsid w:val="00823092"/>
    <w:rsid w:val="00824B60"/>
    <w:rsid w:val="00826AB5"/>
    <w:rsid w:val="00833229"/>
    <w:rsid w:val="00833761"/>
    <w:rsid w:val="00833DAF"/>
    <w:rsid w:val="00834DE7"/>
    <w:rsid w:val="00835A9D"/>
    <w:rsid w:val="00844FA9"/>
    <w:rsid w:val="0084583C"/>
    <w:rsid w:val="00846901"/>
    <w:rsid w:val="00847A3D"/>
    <w:rsid w:val="00851666"/>
    <w:rsid w:val="00851977"/>
    <w:rsid w:val="00852144"/>
    <w:rsid w:val="00853B41"/>
    <w:rsid w:val="00855A4E"/>
    <w:rsid w:val="00863D97"/>
    <w:rsid w:val="00863DD3"/>
    <w:rsid w:val="008646FE"/>
    <w:rsid w:val="00866387"/>
    <w:rsid w:val="00872A2A"/>
    <w:rsid w:val="008744E0"/>
    <w:rsid w:val="00880F58"/>
    <w:rsid w:val="00881681"/>
    <w:rsid w:val="008832F4"/>
    <w:rsid w:val="00883BF8"/>
    <w:rsid w:val="00891735"/>
    <w:rsid w:val="008941FC"/>
    <w:rsid w:val="008955AB"/>
    <w:rsid w:val="008A1248"/>
    <w:rsid w:val="008A12BA"/>
    <w:rsid w:val="008A15B8"/>
    <w:rsid w:val="008A403F"/>
    <w:rsid w:val="008B2833"/>
    <w:rsid w:val="008B4203"/>
    <w:rsid w:val="008C3408"/>
    <w:rsid w:val="008C4AB5"/>
    <w:rsid w:val="008D6410"/>
    <w:rsid w:val="008D6CFE"/>
    <w:rsid w:val="008E0299"/>
    <w:rsid w:val="008E21AE"/>
    <w:rsid w:val="008E468B"/>
    <w:rsid w:val="008F13BA"/>
    <w:rsid w:val="00906F2A"/>
    <w:rsid w:val="009110CB"/>
    <w:rsid w:val="009131BD"/>
    <w:rsid w:val="009141E9"/>
    <w:rsid w:val="0091475E"/>
    <w:rsid w:val="009154AB"/>
    <w:rsid w:val="0091773A"/>
    <w:rsid w:val="00923EB6"/>
    <w:rsid w:val="0092568A"/>
    <w:rsid w:val="00926CA1"/>
    <w:rsid w:val="009331DD"/>
    <w:rsid w:val="00934FE0"/>
    <w:rsid w:val="0094196D"/>
    <w:rsid w:val="00947430"/>
    <w:rsid w:val="0094769F"/>
    <w:rsid w:val="00947BEE"/>
    <w:rsid w:val="00950E27"/>
    <w:rsid w:val="00952662"/>
    <w:rsid w:val="0095313B"/>
    <w:rsid w:val="00955953"/>
    <w:rsid w:val="00957AC6"/>
    <w:rsid w:val="00957E6D"/>
    <w:rsid w:val="00960876"/>
    <w:rsid w:val="00961274"/>
    <w:rsid w:val="009629A9"/>
    <w:rsid w:val="009635DB"/>
    <w:rsid w:val="00971F1F"/>
    <w:rsid w:val="009856C7"/>
    <w:rsid w:val="00986C94"/>
    <w:rsid w:val="00987A17"/>
    <w:rsid w:val="00997A13"/>
    <w:rsid w:val="009A03CA"/>
    <w:rsid w:val="009A0A2E"/>
    <w:rsid w:val="009A3D3B"/>
    <w:rsid w:val="009A46B0"/>
    <w:rsid w:val="009A5408"/>
    <w:rsid w:val="009A5A86"/>
    <w:rsid w:val="009B0E8D"/>
    <w:rsid w:val="009B3A3A"/>
    <w:rsid w:val="009B6F48"/>
    <w:rsid w:val="009C008F"/>
    <w:rsid w:val="009C18E6"/>
    <w:rsid w:val="009C1F69"/>
    <w:rsid w:val="009C450F"/>
    <w:rsid w:val="009D4848"/>
    <w:rsid w:val="009E0A6C"/>
    <w:rsid w:val="009E0B88"/>
    <w:rsid w:val="009E7B0F"/>
    <w:rsid w:val="009F01B9"/>
    <w:rsid w:val="009F0937"/>
    <w:rsid w:val="009F3230"/>
    <w:rsid w:val="009F7740"/>
    <w:rsid w:val="00A010ED"/>
    <w:rsid w:val="00A023B8"/>
    <w:rsid w:val="00A0254D"/>
    <w:rsid w:val="00A068EA"/>
    <w:rsid w:val="00A06D14"/>
    <w:rsid w:val="00A11ADA"/>
    <w:rsid w:val="00A11B17"/>
    <w:rsid w:val="00A207F4"/>
    <w:rsid w:val="00A20A0E"/>
    <w:rsid w:val="00A237D5"/>
    <w:rsid w:val="00A41683"/>
    <w:rsid w:val="00A4261E"/>
    <w:rsid w:val="00A44ED5"/>
    <w:rsid w:val="00A52BD9"/>
    <w:rsid w:val="00A60A5F"/>
    <w:rsid w:val="00A62285"/>
    <w:rsid w:val="00A64615"/>
    <w:rsid w:val="00A64A88"/>
    <w:rsid w:val="00A64C72"/>
    <w:rsid w:val="00A67610"/>
    <w:rsid w:val="00A6762B"/>
    <w:rsid w:val="00A73F14"/>
    <w:rsid w:val="00A75B20"/>
    <w:rsid w:val="00A77C59"/>
    <w:rsid w:val="00A8390D"/>
    <w:rsid w:val="00A8686F"/>
    <w:rsid w:val="00A87E05"/>
    <w:rsid w:val="00A90831"/>
    <w:rsid w:val="00A91BBC"/>
    <w:rsid w:val="00AA1273"/>
    <w:rsid w:val="00AA198D"/>
    <w:rsid w:val="00AA6CFF"/>
    <w:rsid w:val="00AA6F99"/>
    <w:rsid w:val="00AA7B86"/>
    <w:rsid w:val="00AB628E"/>
    <w:rsid w:val="00AB62D9"/>
    <w:rsid w:val="00AC21D6"/>
    <w:rsid w:val="00AC3924"/>
    <w:rsid w:val="00AC62DD"/>
    <w:rsid w:val="00AC6F67"/>
    <w:rsid w:val="00AD1956"/>
    <w:rsid w:val="00AD6435"/>
    <w:rsid w:val="00AD7E43"/>
    <w:rsid w:val="00AE0A42"/>
    <w:rsid w:val="00AE4666"/>
    <w:rsid w:val="00AE57A0"/>
    <w:rsid w:val="00AE6F47"/>
    <w:rsid w:val="00AF25DA"/>
    <w:rsid w:val="00AF29C2"/>
    <w:rsid w:val="00AF682D"/>
    <w:rsid w:val="00AF70C7"/>
    <w:rsid w:val="00B00309"/>
    <w:rsid w:val="00B00560"/>
    <w:rsid w:val="00B015C7"/>
    <w:rsid w:val="00B034EA"/>
    <w:rsid w:val="00B07CCB"/>
    <w:rsid w:val="00B11112"/>
    <w:rsid w:val="00B13A1B"/>
    <w:rsid w:val="00B14FC1"/>
    <w:rsid w:val="00B21675"/>
    <w:rsid w:val="00B21936"/>
    <w:rsid w:val="00B241DC"/>
    <w:rsid w:val="00B2684F"/>
    <w:rsid w:val="00B26AF3"/>
    <w:rsid w:val="00B322F4"/>
    <w:rsid w:val="00B34802"/>
    <w:rsid w:val="00B40A54"/>
    <w:rsid w:val="00B429F3"/>
    <w:rsid w:val="00B45151"/>
    <w:rsid w:val="00B514A4"/>
    <w:rsid w:val="00B52F55"/>
    <w:rsid w:val="00B53F0C"/>
    <w:rsid w:val="00B55229"/>
    <w:rsid w:val="00B56D24"/>
    <w:rsid w:val="00B64789"/>
    <w:rsid w:val="00B64DE5"/>
    <w:rsid w:val="00B7018F"/>
    <w:rsid w:val="00B755B1"/>
    <w:rsid w:val="00B759B9"/>
    <w:rsid w:val="00B76B4C"/>
    <w:rsid w:val="00B770AC"/>
    <w:rsid w:val="00B77FEE"/>
    <w:rsid w:val="00B806E7"/>
    <w:rsid w:val="00B80BBD"/>
    <w:rsid w:val="00B81582"/>
    <w:rsid w:val="00B82A74"/>
    <w:rsid w:val="00B83BC9"/>
    <w:rsid w:val="00B84FEC"/>
    <w:rsid w:val="00B857D3"/>
    <w:rsid w:val="00B876A4"/>
    <w:rsid w:val="00B90692"/>
    <w:rsid w:val="00B926A8"/>
    <w:rsid w:val="00B936C9"/>
    <w:rsid w:val="00B958C0"/>
    <w:rsid w:val="00B960C5"/>
    <w:rsid w:val="00B97EA7"/>
    <w:rsid w:val="00BA1F5F"/>
    <w:rsid w:val="00BA38C1"/>
    <w:rsid w:val="00BA3FAE"/>
    <w:rsid w:val="00BA5AE7"/>
    <w:rsid w:val="00BB1CCF"/>
    <w:rsid w:val="00BB251D"/>
    <w:rsid w:val="00BB2AA9"/>
    <w:rsid w:val="00BB315C"/>
    <w:rsid w:val="00BB592A"/>
    <w:rsid w:val="00BB5E73"/>
    <w:rsid w:val="00BB7A9D"/>
    <w:rsid w:val="00BC39BF"/>
    <w:rsid w:val="00BC4AA7"/>
    <w:rsid w:val="00BC6722"/>
    <w:rsid w:val="00BD09F1"/>
    <w:rsid w:val="00BD35AB"/>
    <w:rsid w:val="00BD72FB"/>
    <w:rsid w:val="00BE075D"/>
    <w:rsid w:val="00BE0EB6"/>
    <w:rsid w:val="00BE1753"/>
    <w:rsid w:val="00BE48A2"/>
    <w:rsid w:val="00BE76B5"/>
    <w:rsid w:val="00BE7B0A"/>
    <w:rsid w:val="00BE7FE3"/>
    <w:rsid w:val="00BF23F6"/>
    <w:rsid w:val="00BF3076"/>
    <w:rsid w:val="00C0345E"/>
    <w:rsid w:val="00C05EBF"/>
    <w:rsid w:val="00C1152F"/>
    <w:rsid w:val="00C16853"/>
    <w:rsid w:val="00C22C83"/>
    <w:rsid w:val="00C24D42"/>
    <w:rsid w:val="00C24F8F"/>
    <w:rsid w:val="00C25A0F"/>
    <w:rsid w:val="00C25D97"/>
    <w:rsid w:val="00C310BD"/>
    <w:rsid w:val="00C31552"/>
    <w:rsid w:val="00C34491"/>
    <w:rsid w:val="00C348C5"/>
    <w:rsid w:val="00C35E42"/>
    <w:rsid w:val="00C419F5"/>
    <w:rsid w:val="00C4254B"/>
    <w:rsid w:val="00C43FEB"/>
    <w:rsid w:val="00C468F5"/>
    <w:rsid w:val="00C50BD0"/>
    <w:rsid w:val="00C53605"/>
    <w:rsid w:val="00C53B60"/>
    <w:rsid w:val="00C54B8B"/>
    <w:rsid w:val="00C566F6"/>
    <w:rsid w:val="00C56DAE"/>
    <w:rsid w:val="00C60EA3"/>
    <w:rsid w:val="00C62EA8"/>
    <w:rsid w:val="00C63704"/>
    <w:rsid w:val="00C67248"/>
    <w:rsid w:val="00C7164A"/>
    <w:rsid w:val="00C718F7"/>
    <w:rsid w:val="00C756B9"/>
    <w:rsid w:val="00C75ED2"/>
    <w:rsid w:val="00C802C8"/>
    <w:rsid w:val="00C8317E"/>
    <w:rsid w:val="00C876E5"/>
    <w:rsid w:val="00C91FC9"/>
    <w:rsid w:val="00C920BB"/>
    <w:rsid w:val="00CA05F6"/>
    <w:rsid w:val="00CA07FD"/>
    <w:rsid w:val="00CA14A7"/>
    <w:rsid w:val="00CA30B5"/>
    <w:rsid w:val="00CA6580"/>
    <w:rsid w:val="00CA6C32"/>
    <w:rsid w:val="00CB1EC3"/>
    <w:rsid w:val="00CB3276"/>
    <w:rsid w:val="00CB799A"/>
    <w:rsid w:val="00CC13EF"/>
    <w:rsid w:val="00CC429D"/>
    <w:rsid w:val="00CC43CF"/>
    <w:rsid w:val="00CC6FB1"/>
    <w:rsid w:val="00CD2112"/>
    <w:rsid w:val="00CD3E5D"/>
    <w:rsid w:val="00CD4527"/>
    <w:rsid w:val="00CD593C"/>
    <w:rsid w:val="00CD6594"/>
    <w:rsid w:val="00CD6737"/>
    <w:rsid w:val="00CD6BA9"/>
    <w:rsid w:val="00CD7B7F"/>
    <w:rsid w:val="00CF23FF"/>
    <w:rsid w:val="00CF5680"/>
    <w:rsid w:val="00CF7070"/>
    <w:rsid w:val="00D036CF"/>
    <w:rsid w:val="00D03892"/>
    <w:rsid w:val="00D040B3"/>
    <w:rsid w:val="00D072FC"/>
    <w:rsid w:val="00D10102"/>
    <w:rsid w:val="00D13D55"/>
    <w:rsid w:val="00D13FA7"/>
    <w:rsid w:val="00D14FD4"/>
    <w:rsid w:val="00D2002C"/>
    <w:rsid w:val="00D20BB5"/>
    <w:rsid w:val="00D23801"/>
    <w:rsid w:val="00D253DC"/>
    <w:rsid w:val="00D26534"/>
    <w:rsid w:val="00D3020F"/>
    <w:rsid w:val="00D329EF"/>
    <w:rsid w:val="00D34C39"/>
    <w:rsid w:val="00D35011"/>
    <w:rsid w:val="00D355B0"/>
    <w:rsid w:val="00D41B5D"/>
    <w:rsid w:val="00D41EEF"/>
    <w:rsid w:val="00D45E56"/>
    <w:rsid w:val="00D46BA7"/>
    <w:rsid w:val="00D57E1C"/>
    <w:rsid w:val="00D636A4"/>
    <w:rsid w:val="00D70600"/>
    <w:rsid w:val="00D7377A"/>
    <w:rsid w:val="00D76B5C"/>
    <w:rsid w:val="00D831E4"/>
    <w:rsid w:val="00D84BC0"/>
    <w:rsid w:val="00D86D41"/>
    <w:rsid w:val="00D965BB"/>
    <w:rsid w:val="00D97756"/>
    <w:rsid w:val="00DA1C1C"/>
    <w:rsid w:val="00DA3DA0"/>
    <w:rsid w:val="00DA6C7A"/>
    <w:rsid w:val="00DA7AE8"/>
    <w:rsid w:val="00DB2D55"/>
    <w:rsid w:val="00DB3039"/>
    <w:rsid w:val="00DB414C"/>
    <w:rsid w:val="00DB7BB7"/>
    <w:rsid w:val="00DC4DE7"/>
    <w:rsid w:val="00DC5EB6"/>
    <w:rsid w:val="00DC742D"/>
    <w:rsid w:val="00DC79DF"/>
    <w:rsid w:val="00DD0D34"/>
    <w:rsid w:val="00DD2AEE"/>
    <w:rsid w:val="00DD2F2F"/>
    <w:rsid w:val="00DD3C2E"/>
    <w:rsid w:val="00DD6759"/>
    <w:rsid w:val="00DE072C"/>
    <w:rsid w:val="00DE0BE9"/>
    <w:rsid w:val="00DE1732"/>
    <w:rsid w:val="00DE5C58"/>
    <w:rsid w:val="00DE7778"/>
    <w:rsid w:val="00DE79AB"/>
    <w:rsid w:val="00DF6FC1"/>
    <w:rsid w:val="00E07A94"/>
    <w:rsid w:val="00E10B4B"/>
    <w:rsid w:val="00E12C85"/>
    <w:rsid w:val="00E13558"/>
    <w:rsid w:val="00E1777E"/>
    <w:rsid w:val="00E17F76"/>
    <w:rsid w:val="00E25D7C"/>
    <w:rsid w:val="00E25E76"/>
    <w:rsid w:val="00E277E6"/>
    <w:rsid w:val="00E34187"/>
    <w:rsid w:val="00E4003D"/>
    <w:rsid w:val="00E43EDA"/>
    <w:rsid w:val="00E44BA0"/>
    <w:rsid w:val="00E45855"/>
    <w:rsid w:val="00E5095C"/>
    <w:rsid w:val="00E5152B"/>
    <w:rsid w:val="00E52E30"/>
    <w:rsid w:val="00E53BC9"/>
    <w:rsid w:val="00E54428"/>
    <w:rsid w:val="00E62785"/>
    <w:rsid w:val="00E627F6"/>
    <w:rsid w:val="00E63886"/>
    <w:rsid w:val="00E6624A"/>
    <w:rsid w:val="00E66DBC"/>
    <w:rsid w:val="00E7347C"/>
    <w:rsid w:val="00E75943"/>
    <w:rsid w:val="00E7659D"/>
    <w:rsid w:val="00E775C9"/>
    <w:rsid w:val="00E80822"/>
    <w:rsid w:val="00E93ABB"/>
    <w:rsid w:val="00E93C82"/>
    <w:rsid w:val="00E948F0"/>
    <w:rsid w:val="00E964D6"/>
    <w:rsid w:val="00EA2BC8"/>
    <w:rsid w:val="00EA5181"/>
    <w:rsid w:val="00EA53AF"/>
    <w:rsid w:val="00EA5589"/>
    <w:rsid w:val="00EB3EBA"/>
    <w:rsid w:val="00EB6E73"/>
    <w:rsid w:val="00EC3025"/>
    <w:rsid w:val="00EC420C"/>
    <w:rsid w:val="00EC680D"/>
    <w:rsid w:val="00ED2207"/>
    <w:rsid w:val="00ED39C2"/>
    <w:rsid w:val="00ED556A"/>
    <w:rsid w:val="00ED56E7"/>
    <w:rsid w:val="00ED705E"/>
    <w:rsid w:val="00EE1335"/>
    <w:rsid w:val="00EE6995"/>
    <w:rsid w:val="00EE7503"/>
    <w:rsid w:val="00EF684F"/>
    <w:rsid w:val="00F07541"/>
    <w:rsid w:val="00F10486"/>
    <w:rsid w:val="00F10AA1"/>
    <w:rsid w:val="00F12CF0"/>
    <w:rsid w:val="00F13CB3"/>
    <w:rsid w:val="00F14219"/>
    <w:rsid w:val="00F16846"/>
    <w:rsid w:val="00F22ACB"/>
    <w:rsid w:val="00F24CDF"/>
    <w:rsid w:val="00F25F06"/>
    <w:rsid w:val="00F270AD"/>
    <w:rsid w:val="00F31133"/>
    <w:rsid w:val="00F31DC0"/>
    <w:rsid w:val="00F343E1"/>
    <w:rsid w:val="00F3474E"/>
    <w:rsid w:val="00F359F6"/>
    <w:rsid w:val="00F36177"/>
    <w:rsid w:val="00F414AA"/>
    <w:rsid w:val="00F44091"/>
    <w:rsid w:val="00F444E2"/>
    <w:rsid w:val="00F452DA"/>
    <w:rsid w:val="00F473E2"/>
    <w:rsid w:val="00F563A2"/>
    <w:rsid w:val="00F57F90"/>
    <w:rsid w:val="00F6011E"/>
    <w:rsid w:val="00F601FA"/>
    <w:rsid w:val="00F65BCA"/>
    <w:rsid w:val="00F669A1"/>
    <w:rsid w:val="00F67146"/>
    <w:rsid w:val="00F77CDE"/>
    <w:rsid w:val="00F81223"/>
    <w:rsid w:val="00F81322"/>
    <w:rsid w:val="00F819A0"/>
    <w:rsid w:val="00F824EE"/>
    <w:rsid w:val="00F83069"/>
    <w:rsid w:val="00F852DF"/>
    <w:rsid w:val="00F85AF5"/>
    <w:rsid w:val="00F87815"/>
    <w:rsid w:val="00F8798B"/>
    <w:rsid w:val="00F90CBE"/>
    <w:rsid w:val="00F922C4"/>
    <w:rsid w:val="00F92AE7"/>
    <w:rsid w:val="00F93F9D"/>
    <w:rsid w:val="00F94354"/>
    <w:rsid w:val="00FA12AF"/>
    <w:rsid w:val="00FA4C22"/>
    <w:rsid w:val="00FA66E0"/>
    <w:rsid w:val="00FA71FF"/>
    <w:rsid w:val="00FB0EC5"/>
    <w:rsid w:val="00FB0ED0"/>
    <w:rsid w:val="00FB2C2B"/>
    <w:rsid w:val="00FB4099"/>
    <w:rsid w:val="00FB5741"/>
    <w:rsid w:val="00FB75DD"/>
    <w:rsid w:val="00FC1F6D"/>
    <w:rsid w:val="00FC3C24"/>
    <w:rsid w:val="00FC4148"/>
    <w:rsid w:val="00FC50AF"/>
    <w:rsid w:val="00FC57C2"/>
    <w:rsid w:val="00FD018D"/>
    <w:rsid w:val="00FD1952"/>
    <w:rsid w:val="00FD5FC1"/>
    <w:rsid w:val="00FE0398"/>
    <w:rsid w:val="00FE09C8"/>
    <w:rsid w:val="00FE0DEE"/>
    <w:rsid w:val="00FE15DC"/>
    <w:rsid w:val="00FE1DF4"/>
    <w:rsid w:val="00FE746D"/>
    <w:rsid w:val="00FE77AD"/>
    <w:rsid w:val="00FF07D8"/>
    <w:rsid w:val="00FF61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76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0096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85AF5"/>
    <w:rPr>
      <w:sz w:val="18"/>
      <w:szCs w:val="18"/>
    </w:rPr>
  </w:style>
  <w:style w:type="paragraph" w:styleId="a4">
    <w:name w:val="header"/>
    <w:basedOn w:val="a"/>
    <w:link w:val="Char"/>
    <w:uiPriority w:val="99"/>
    <w:rsid w:val="00F343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F343E1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rsid w:val="00F343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F343E1"/>
    <w:rPr>
      <w:kern w:val="2"/>
      <w:sz w:val="18"/>
      <w:szCs w:val="18"/>
    </w:rPr>
  </w:style>
  <w:style w:type="paragraph" w:styleId="a6">
    <w:name w:val="List Paragraph"/>
    <w:basedOn w:val="a"/>
    <w:uiPriority w:val="34"/>
    <w:qFormat/>
    <w:rsid w:val="004C5C49"/>
    <w:pPr>
      <w:ind w:firstLineChars="200" w:firstLine="420"/>
    </w:pPr>
  </w:style>
  <w:style w:type="paragraph" w:customStyle="1" w:styleId="CharCharCharChar">
    <w:name w:val="Char Char Char Char"/>
    <w:basedOn w:val="a"/>
    <w:rsid w:val="00B241DC"/>
    <w:rPr>
      <w:szCs w:val="24"/>
    </w:rPr>
  </w:style>
  <w:style w:type="paragraph" w:customStyle="1" w:styleId="CharCharCharCharCharCharCharCharCharCharCharChar1Char">
    <w:name w:val="Char Char Char Char Char Char Char Char Char Char Char Char1 Char"/>
    <w:basedOn w:val="a"/>
    <w:rsid w:val="00DD6759"/>
    <w:pPr>
      <w:spacing w:line="360" w:lineRule="auto"/>
      <w:ind w:firstLineChars="200" w:firstLine="200"/>
    </w:pPr>
    <w:rPr>
      <w:szCs w:val="20"/>
    </w:rPr>
  </w:style>
  <w:style w:type="paragraph" w:styleId="a7">
    <w:name w:val="Body Text Indent"/>
    <w:basedOn w:val="a"/>
    <w:link w:val="Char1"/>
    <w:rsid w:val="0094769F"/>
    <w:pPr>
      <w:spacing w:after="120"/>
      <w:ind w:leftChars="200" w:left="420"/>
    </w:pPr>
  </w:style>
  <w:style w:type="character" w:customStyle="1" w:styleId="Char1">
    <w:name w:val="正文文本缩进 Char"/>
    <w:basedOn w:val="a0"/>
    <w:link w:val="a7"/>
    <w:rsid w:val="0094769F"/>
    <w:rPr>
      <w:kern w:val="2"/>
      <w:sz w:val="21"/>
      <w:szCs w:val="22"/>
    </w:rPr>
  </w:style>
  <w:style w:type="character" w:customStyle="1" w:styleId="fontstyle11">
    <w:name w:val="fontstyle11"/>
    <w:basedOn w:val="a0"/>
    <w:qFormat/>
    <w:rsid w:val="00844FA9"/>
    <w:rPr>
      <w:rFonts w:ascii="宋体" w:eastAsia="宋体" w:hAnsi="宋体" w:cs="宋体"/>
      <w:b w:val="0"/>
      <w:i w:val="0"/>
      <w:color w:val="000000"/>
      <w:sz w:val="24"/>
      <w:szCs w:val="24"/>
    </w:rPr>
  </w:style>
  <w:style w:type="paragraph" w:styleId="a8">
    <w:name w:val="Normal (Web)"/>
    <w:basedOn w:val="a"/>
    <w:rsid w:val="005304E6"/>
    <w:rPr>
      <w:sz w:val="24"/>
      <w:szCs w:val="24"/>
    </w:rPr>
  </w:style>
  <w:style w:type="paragraph" w:customStyle="1" w:styleId="CharCharCharCharCharCharCharCharCharCharCharChar1Char0">
    <w:name w:val="Char Char Char Char Char Char Char Char Char Char Char Char1 Char"/>
    <w:basedOn w:val="a"/>
    <w:rsid w:val="004D74F5"/>
    <w:pPr>
      <w:spacing w:line="360" w:lineRule="auto"/>
      <w:ind w:firstLineChars="200" w:firstLine="200"/>
    </w:pPr>
    <w:rPr>
      <w:szCs w:val="20"/>
    </w:rPr>
  </w:style>
  <w:style w:type="paragraph" w:customStyle="1" w:styleId="Default">
    <w:name w:val="Default"/>
    <w:rsid w:val="001B30DC"/>
    <w:pPr>
      <w:widowControl w:val="0"/>
      <w:autoSpaceDE w:val="0"/>
      <w:autoSpaceDN w:val="0"/>
      <w:adjustRightInd w:val="0"/>
    </w:pPr>
    <w:rPr>
      <w:rFonts w:ascii="宋体" w:hAnsi="宋体" w:cs="宋体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037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6D4BD3-02C3-4775-BCC5-4BC11FFCA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233</Words>
  <Characters>1332</Characters>
  <Application>Microsoft Office Word</Application>
  <DocSecurity>0</DocSecurity>
  <Lines>11</Lines>
  <Paragraphs>3</Paragraphs>
  <ScaleCrop>false</ScaleCrop>
  <Company>信念技术论坛</Company>
  <LinksUpToDate>false</LinksUpToDate>
  <CharactersWithSpaces>1562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吴环建〔2017〕34号</dc:title>
  <dc:creator>User</dc:creator>
  <cp:lastModifiedBy>Administrator</cp:lastModifiedBy>
  <cp:revision>13</cp:revision>
  <cp:lastPrinted>2020-01-23T02:39:00Z</cp:lastPrinted>
  <dcterms:created xsi:type="dcterms:W3CDTF">2020-01-16T01:50:00Z</dcterms:created>
  <dcterms:modified xsi:type="dcterms:W3CDTF">2020-01-23T02:42:00Z</dcterms:modified>
</cp:coreProperties>
</file>