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吴川市人力资源和社会保障局政府信息公开申请表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申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请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信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</w:t>
            </w:r>
          </w:p>
          <w:p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7586" w:type="dxa"/>
            <w:gridSpan w:val="7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7586" w:type="dxa"/>
            <w:gridSpan w:val="7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所需的政府信息</w:t>
            </w:r>
          </w:p>
        </w:tc>
        <w:tc>
          <w:tcPr>
            <w:tcW w:w="1121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文件名称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spacing w:line="380" w:lineRule="exact"/>
              <w:ind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86" w:type="dxa"/>
            <w:gridSpan w:val="7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或者其他特征描述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提供政府信息的指定方式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单选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7586" w:type="dxa"/>
            <w:gridSpan w:val="7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□纸质文本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□电子邮件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获取政府信息的方式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单选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7586" w:type="dxa"/>
            <w:gridSpan w:val="7"/>
          </w:tcPr>
          <w:p>
            <w:pPr>
              <w:spacing w:line="380" w:lineRule="exact"/>
              <w:ind w:left="51" w:firstLine="408"/>
              <w:rPr>
                <w:rFonts w:asci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□邮寄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□传真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□网上获取　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□自行领取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吴川市人力资源和社会保障局政府信息公开申请表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8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</w:rPr>
              <w:t>组织机构代码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9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</w:rPr>
              <w:t>手机号码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6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所需的政府信息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文件名称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spacing w:line="380" w:lineRule="exact"/>
              <w:ind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或者其他特征描述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提供政府信息的指定方式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单选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 w:firstLine="48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□纸质文本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□电子邮件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58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获取政府信息的方式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单选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 w:firstLine="408"/>
              <w:rPr>
                <w:rFonts w:ascii="宋体"/>
                <w:spacing w:val="-1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□邮寄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□传真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□网上获取　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□自行领取</w:t>
            </w:r>
            <w:r>
              <w:rPr>
                <w:rFonts w:ascii="宋体" w:hAnsi="宋体" w:cs="宋体"/>
                <w:spacing w:val="-1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pacing w:val="-18"/>
                <w:sz w:val="24"/>
                <w:szCs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480" w:lineRule="auto"/>
        <w:jc w:val="left"/>
        <w:rPr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296E9D"/>
    <w:rsid w:val="00385E87"/>
    <w:rsid w:val="003943E0"/>
    <w:rsid w:val="003C7657"/>
    <w:rsid w:val="004E6C43"/>
    <w:rsid w:val="004F5BE5"/>
    <w:rsid w:val="00695F75"/>
    <w:rsid w:val="0081251C"/>
    <w:rsid w:val="00846E3C"/>
    <w:rsid w:val="00865194"/>
    <w:rsid w:val="008A2544"/>
    <w:rsid w:val="009A1AB0"/>
    <w:rsid w:val="00A47258"/>
    <w:rsid w:val="00BE0A74"/>
    <w:rsid w:val="00C44615"/>
    <w:rsid w:val="473C62ED"/>
    <w:rsid w:val="6B8960A3"/>
    <w:rsid w:val="7AD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361</Words>
  <Characters>361</Characters>
  <Lines>0</Lines>
  <Paragraphs>0</Paragraphs>
  <TotalTime>4</TotalTime>
  <ScaleCrop>false</ScaleCrop>
  <LinksUpToDate>false</LinksUpToDate>
  <CharactersWithSpaces>446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2019-05-15T02:05:00Z</dcterms:created>
  <dc:creator>刘园园</dc:creator>
  <cp:lastModifiedBy>浅汐</cp:lastModifiedBy>
  <dcterms:modified xsi:type="dcterms:W3CDTF">2023-01-28T03:29:05Z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5F24F4DF80264AC08D16FDDAD0DF3441</vt:lpwstr>
  </property>
</Properties>
</file>