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F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Helvetica" w:hAnsi="Helvetica" w:eastAsia="Helvetica" w:cs="Helvetica"/>
          <w:b/>
          <w:bCs/>
          <w:i w:val="0"/>
          <w:iCs w:val="0"/>
          <w:caps w:val="0"/>
          <w:color w:val="000000"/>
          <w:spacing w:val="0"/>
          <w:sz w:val="30"/>
          <w:szCs w:val="30"/>
          <w:shd w:val="clear" w:fill="FFFFFF"/>
        </w:rPr>
      </w:pPr>
      <w:r>
        <w:rPr>
          <w:rFonts w:hint="default" w:ascii="Helvetica" w:hAnsi="Helvetica" w:eastAsia="Helvetica" w:cs="Helvetica"/>
          <w:b/>
          <w:bCs/>
          <w:i w:val="0"/>
          <w:iCs w:val="0"/>
          <w:caps w:val="0"/>
          <w:color w:val="000000"/>
          <w:spacing w:val="0"/>
          <w:sz w:val="30"/>
          <w:szCs w:val="30"/>
          <w:shd w:val="clear" w:fill="FFFFFF"/>
        </w:rPr>
        <w:t>关于2024年湛江市吴川市振文镇农作物储存冷库建设项目</w:t>
      </w:r>
    </w:p>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eastAsia" w:ascii="Helvetica" w:hAnsi="Helvetica" w:cs="Helvetica"/>
          <w:b/>
          <w:bCs/>
          <w:i w:val="0"/>
          <w:iCs w:val="0"/>
          <w:caps w:val="0"/>
          <w:color w:val="000000"/>
          <w:spacing w:val="0"/>
          <w:sz w:val="30"/>
          <w:szCs w:val="30"/>
          <w:shd w:val="clear" w:fill="FFFFFF"/>
          <w:lang w:val="en-US" w:eastAsia="zh-CN"/>
        </w:rPr>
        <w:t>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w:t>
      </w:r>
      <w:r>
        <w:rPr>
          <w:rFonts w:hint="eastAsia" w:asciiTheme="minorEastAsia" w:hAnsiTheme="minorEastAsia" w:eastAsiaTheme="minorEastAsia" w:cstheme="minorEastAsia"/>
          <w:sz w:val="21"/>
          <w:szCs w:val="21"/>
          <w:lang w:eastAsia="zh-CN"/>
        </w:rPr>
        <w:t>2024年湛江市吴川市振文镇农作物储存冷库建设项目</w:t>
      </w:r>
      <w:r>
        <w:rPr>
          <w:rFonts w:hint="eastAsia" w:asciiTheme="minorEastAsia" w:hAnsiTheme="minorEastAsia" w:eastAsiaTheme="minorEastAsia" w:cstheme="minorEastAsia"/>
          <w:sz w:val="21"/>
          <w:szCs w:val="21"/>
        </w:rPr>
        <w:t>。</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《2024年湛江市吴川市振文镇农作物储存冷库建设项目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招标控制价：952878.29元。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日至202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日，共</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46FC3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3</w:t>
      </w:r>
      <w:bookmarkStart w:id="0" w:name="_GoBack"/>
      <w:bookmarkEnd w:id="0"/>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056D"/>
    <w:rsid w:val="097015A8"/>
    <w:rsid w:val="12CA5B28"/>
    <w:rsid w:val="15A63E1E"/>
    <w:rsid w:val="221A543D"/>
    <w:rsid w:val="24635C2A"/>
    <w:rsid w:val="34476B80"/>
    <w:rsid w:val="3C3D3AEF"/>
    <w:rsid w:val="42802AB5"/>
    <w:rsid w:val="463C53E6"/>
    <w:rsid w:val="47F95F8C"/>
    <w:rsid w:val="48BE24E4"/>
    <w:rsid w:val="4A40294A"/>
    <w:rsid w:val="4E8A5B90"/>
    <w:rsid w:val="56E0374D"/>
    <w:rsid w:val="5C03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569</Words>
  <Characters>623</Characters>
  <Lines>0</Lines>
  <Paragraphs>0</Paragraphs>
  <TotalTime>3</TotalTime>
  <ScaleCrop>false</ScaleCrop>
  <LinksUpToDate>false</LinksUpToDate>
  <CharactersWithSpaces>766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杜</cp:lastModifiedBy>
  <dcterms:modified xsi:type="dcterms:W3CDTF">2025-04-02T09:25:14Z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61C3C7D91B574989BE7042777D8657EE_12</vt:lpwstr>
  </property>
  <property fmtid="{D5CDD505-2E9C-101B-9397-08002B2CF9AE}" pid="4" name="KSOTemplateDocerSaveRecord">
    <vt:lpwstr>eyJoZGlkIjoiZTY3NDBjNzM3MTRlOWM2OTBjNGQ3ZjcxMWUwNGJkZmQiLCJ1c2VySWQiOiI3NTUyNjk1OTAifQ==</vt:lpwstr>
  </property>
</Properties>
</file>