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0" w:afterAutospacing="0" w:line="195" w:lineRule="atLeast"/>
        <w:ind w:left="0" w:right="0"/>
        <w:jc w:val="center"/>
        <w:rPr>
          <w:color w:val="333333"/>
          <w:sz w:val="19"/>
          <w:szCs w:val="19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  <w:lang w:eastAsia="zh-CN"/>
        </w:rPr>
        <w:t>吴川市城乡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A"/>
          <w:spacing w:val="0"/>
          <w:sz w:val="44"/>
          <w:szCs w:val="44"/>
        </w:rPr>
        <w:t>低保办理一次性告知书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0" w:afterAutospacing="0" w:line="195" w:lineRule="atLeast"/>
        <w:ind w:left="0" w:right="0"/>
        <w:jc w:val="center"/>
        <w:rPr>
          <w:color w:val="333333"/>
          <w:sz w:val="19"/>
          <w:szCs w:val="19"/>
        </w:rPr>
      </w:pPr>
    </w:p>
    <w:tbl>
      <w:tblPr>
        <w:tblStyle w:val="3"/>
        <w:tblpPr w:vertAnchor="text" w:tblpXSpec="left"/>
        <w:tblW w:w="884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69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  <w:lang w:eastAsia="zh-CN"/>
              </w:rPr>
              <w:t>受</w:t>
            </w: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</w:rPr>
              <w:t>理单位</w:t>
            </w:r>
          </w:p>
        </w:tc>
        <w:tc>
          <w:tcPr>
            <w:tcW w:w="6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A"/>
                <w:sz w:val="30"/>
                <w:szCs w:val="30"/>
                <w:lang w:eastAsia="zh-CN"/>
              </w:rPr>
              <w:t>户口所在地</w:t>
            </w:r>
            <w:r>
              <w:rPr>
                <w:rFonts w:hint="eastAsia" w:ascii="黑体" w:hAnsi="宋体" w:eastAsia="黑体" w:cs="黑体"/>
                <w:color w:val="00000A"/>
                <w:sz w:val="30"/>
                <w:szCs w:val="30"/>
              </w:rPr>
              <w:t>镇人民政府（街道办事处）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</w:rPr>
              <w:t>办理条件</w:t>
            </w:r>
          </w:p>
        </w:tc>
        <w:tc>
          <w:tcPr>
            <w:tcW w:w="6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1、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  <w:lang w:val="en-US" w:eastAsia="zh-CN"/>
              </w:rPr>
              <w:t>本省户籍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共同生活的家庭成员人均收入低于当地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城乡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最低生活保障标准；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实际生活水平低于当地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城乡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最低生活保障标准。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</w:rPr>
              <w:t>办理材料</w:t>
            </w:r>
          </w:p>
        </w:tc>
        <w:tc>
          <w:tcPr>
            <w:tcW w:w="6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申请书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2、所有共同生活家庭成员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居民户口簿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、居民身份证；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残疾人需提供第二代《中华人民共和国残疾人证》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在校学生就读证明；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z w:val="30"/>
                <w:szCs w:val="3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</w:rPr>
              <w:t>县级以上医院出具的疾病诊断证明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A"/>
                <w:spacing w:val="0"/>
                <w:sz w:val="30"/>
                <w:szCs w:val="30"/>
                <w:shd w:val="clear" w:fill="FFFFFF"/>
                <w:lang w:val="en-US" w:eastAsia="zh-CN"/>
              </w:rPr>
              <w:t>6、户主社保卡或存折。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</w:rPr>
              <w:t>办理流程</w:t>
            </w:r>
          </w:p>
        </w:tc>
        <w:tc>
          <w:tcPr>
            <w:tcW w:w="6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镇人民政府（街道办事处）受理申请→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  <w:lang w:eastAsia="zh-CN"/>
              </w:rPr>
              <w:t>公共服务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办或受委托的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  <w:lang w:eastAsia="zh-CN"/>
              </w:rPr>
              <w:t>村（居）</w:t>
            </w:r>
            <w:r>
              <w:rPr>
                <w:rFonts w:hint="eastAsia" w:ascii="宋体" w:hAnsi="宋体" w:eastAsia="宋体" w:cs="宋体"/>
                <w:color w:val="00000A"/>
                <w:sz w:val="30"/>
                <w:szCs w:val="30"/>
              </w:rPr>
              <w:t>民委员会入户核实→镇人民政府（街道办事处）审核→县民政局审批→代发银行发放低保金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93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30"/>
                <w:szCs w:val="30"/>
              </w:rPr>
            </w:pPr>
            <w:r>
              <w:rPr>
                <w:rStyle w:val="5"/>
                <w:rFonts w:hint="eastAsia" w:ascii="黑体" w:hAnsi="宋体" w:eastAsia="黑体" w:cs="黑体"/>
                <w:sz w:val="30"/>
                <w:szCs w:val="30"/>
              </w:rPr>
              <w:t>咨询电话</w:t>
            </w:r>
          </w:p>
        </w:tc>
        <w:tc>
          <w:tcPr>
            <w:tcW w:w="6904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吴川市民政局社会救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助股，电话：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0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59-</w:t>
            </w: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5586267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JjZjY2Y2QxMjQ1N2ExYmIyZDlkNmE3NTI3MmEifQ=="/>
  </w:docVars>
  <w:rsids>
    <w:rsidRoot w:val="00000000"/>
    <w:rsid w:val="03161AE1"/>
    <w:rsid w:val="0BA97B1D"/>
    <w:rsid w:val="272D638B"/>
    <w:rsid w:val="3A070C04"/>
    <w:rsid w:val="4F5205D8"/>
    <w:rsid w:val="60187358"/>
    <w:rsid w:val="62830342"/>
    <w:rsid w:val="6FA70418"/>
    <w:rsid w:val="79C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304</Characters>
  <Lines>0</Lines>
  <Paragraphs>0</Paragraphs>
  <TotalTime>19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2023-06-08T05:18:00Z</cp:lastPrinted>
  <dcterms:modified xsi:type="dcterms:W3CDTF">2023-06-28T08:34:03Z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B7CEDFE0B854416C90916BA18F276E81_13</vt:lpwstr>
  </property>
</Properties>
</file>