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吴川市发展和改革局关于2023年湛江市吴川市振文镇加伦村委会学地村道路硬底化及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44"/>
          <w:szCs w:val="44"/>
          <w:lang w:val="en-US" w:eastAsia="zh-CN"/>
        </w:rPr>
        <w:t>排污项目立项审批前的公示</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吴川市发展和改革局关于2023年湛江市吴川市振文镇加伦村委会学地村道路硬底化及排污项目立项审批前的公示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吴川市振文镇加伦村民委员会</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b w:val="0"/>
                <w:bCs w:val="0"/>
                <w:sz w:val="28"/>
                <w:szCs w:val="28"/>
                <w:vertAlign w:val="baseline"/>
                <w:lang w:val="en-US" w:eastAsia="zh-CN"/>
              </w:rPr>
              <w:t>吴川市振文镇加伦村民委员会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吴川市振文镇加伦村委会学地村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14.1万元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扩宽道路2米，长250米、厚0.15米；</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建设排水沟长250米、宽1米。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2024年3月7日至2024年3月14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2024年3月7日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AEE3C9"/>
    <w:multiLevelType w:val="singleLevel"/>
    <w:tmpl w:val="B6AEE3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01751A8A"/>
    <w:rsid w:val="057B726D"/>
    <w:rsid w:val="08F251B4"/>
    <w:rsid w:val="0BA960D1"/>
    <w:rsid w:val="0E7675E9"/>
    <w:rsid w:val="0FC6387D"/>
    <w:rsid w:val="10E16999"/>
    <w:rsid w:val="12874754"/>
    <w:rsid w:val="132F7ACD"/>
    <w:rsid w:val="15AF3F89"/>
    <w:rsid w:val="18182324"/>
    <w:rsid w:val="18A72E90"/>
    <w:rsid w:val="190E7F1E"/>
    <w:rsid w:val="1BA12AF7"/>
    <w:rsid w:val="1BD53403"/>
    <w:rsid w:val="1C7A4DD5"/>
    <w:rsid w:val="1D06346C"/>
    <w:rsid w:val="1E0D0D22"/>
    <w:rsid w:val="1EB10D2C"/>
    <w:rsid w:val="1F4E77D0"/>
    <w:rsid w:val="21BF0D53"/>
    <w:rsid w:val="221D5F2D"/>
    <w:rsid w:val="23024752"/>
    <w:rsid w:val="24C9277E"/>
    <w:rsid w:val="25855433"/>
    <w:rsid w:val="27CE2F45"/>
    <w:rsid w:val="289C21E8"/>
    <w:rsid w:val="29D8264F"/>
    <w:rsid w:val="2A3C7BF4"/>
    <w:rsid w:val="2F391065"/>
    <w:rsid w:val="32532482"/>
    <w:rsid w:val="36007A9F"/>
    <w:rsid w:val="38045D93"/>
    <w:rsid w:val="384C516A"/>
    <w:rsid w:val="3A744490"/>
    <w:rsid w:val="3BC93E45"/>
    <w:rsid w:val="3F2C3FF9"/>
    <w:rsid w:val="404117CC"/>
    <w:rsid w:val="419218E3"/>
    <w:rsid w:val="41F630FF"/>
    <w:rsid w:val="43345A83"/>
    <w:rsid w:val="444F3972"/>
    <w:rsid w:val="45802C18"/>
    <w:rsid w:val="48A25BEC"/>
    <w:rsid w:val="4B123CC7"/>
    <w:rsid w:val="4D3C3C48"/>
    <w:rsid w:val="52374933"/>
    <w:rsid w:val="567540F5"/>
    <w:rsid w:val="56C5731B"/>
    <w:rsid w:val="588F3389"/>
    <w:rsid w:val="591E1D46"/>
    <w:rsid w:val="59F93AF1"/>
    <w:rsid w:val="5A3D5127"/>
    <w:rsid w:val="5D4550F2"/>
    <w:rsid w:val="5DCD0CC8"/>
    <w:rsid w:val="5DEA1C9E"/>
    <w:rsid w:val="5FE33B3B"/>
    <w:rsid w:val="60116DB8"/>
    <w:rsid w:val="61A14448"/>
    <w:rsid w:val="63B34225"/>
    <w:rsid w:val="648838B0"/>
    <w:rsid w:val="64F53B0B"/>
    <w:rsid w:val="66841A8C"/>
    <w:rsid w:val="67281ED0"/>
    <w:rsid w:val="672F68BD"/>
    <w:rsid w:val="682535AA"/>
    <w:rsid w:val="68A43D20"/>
    <w:rsid w:val="68E06629"/>
    <w:rsid w:val="6967097D"/>
    <w:rsid w:val="696749D1"/>
    <w:rsid w:val="697A49CF"/>
    <w:rsid w:val="6A2C178C"/>
    <w:rsid w:val="6C305A63"/>
    <w:rsid w:val="6D3E605C"/>
    <w:rsid w:val="6FE07100"/>
    <w:rsid w:val="70930FD9"/>
    <w:rsid w:val="725C37F2"/>
    <w:rsid w:val="779C6A5A"/>
    <w:rsid w:val="79042DA7"/>
    <w:rsid w:val="7C620145"/>
    <w:rsid w:val="7FB2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2024-03-07T01:29:45Z</cp:lastPrinted>
  <dcterms:modified xsi:type="dcterms:W3CDTF">2024-03-07T01:30:34Z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4A62934E12DF42E0A75A2CFC115E5247_11</vt:lpwstr>
  </property>
</Properties>
</file>