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关于</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选取吴川市博铺街道袂花江堤段综合整治项目招标</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代理</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机构</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的</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邀请</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公告</w:t>
      </w:r>
    </w:p>
    <w:p>
      <w:pPr>
        <w:rPr>
          <w:rFonts w:hint="eastAsia"/>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我单位就</w:t>
      </w:r>
      <w:r>
        <w:rPr>
          <w:rFonts w:hint="eastAsia" w:ascii="仿宋_GB2312" w:hAnsi="仿宋_GB2312" w:eastAsia="仿宋_GB2312" w:cs="仿宋_GB2312"/>
          <w:i w:val="0"/>
          <w:iCs w:val="0"/>
          <w:caps w:val="0"/>
          <w:color w:val="424242"/>
          <w:spacing w:val="0"/>
          <w:sz w:val="32"/>
          <w:szCs w:val="32"/>
          <w:shd w:val="clear" w:fill="FFFFFF"/>
          <w:lang w:eastAsia="zh-CN"/>
        </w:rPr>
        <w:t>吴川市博铺街道袂花江堤段综合整治项目</w:t>
      </w:r>
      <w:r>
        <w:rPr>
          <w:rFonts w:hint="eastAsia" w:ascii="仿宋_GB2312" w:hAnsi="仿宋_GB2312" w:eastAsia="仿宋_GB2312" w:cs="仿宋_GB2312"/>
          <w:i w:val="0"/>
          <w:iCs w:val="0"/>
          <w:caps w:val="0"/>
          <w:color w:val="424242"/>
          <w:spacing w:val="0"/>
          <w:sz w:val="32"/>
          <w:szCs w:val="32"/>
          <w:shd w:val="clear" w:fill="FFFFFF"/>
        </w:rPr>
        <w:t>开展招标代理</w:t>
      </w:r>
      <w:r>
        <w:rPr>
          <w:rFonts w:hint="eastAsia" w:ascii="仿宋_GB2312" w:hAnsi="仿宋_GB2312" w:eastAsia="仿宋_GB2312" w:cs="仿宋_GB2312"/>
          <w:i w:val="0"/>
          <w:iCs w:val="0"/>
          <w:caps w:val="0"/>
          <w:color w:val="424242"/>
          <w:spacing w:val="0"/>
          <w:sz w:val="32"/>
          <w:szCs w:val="32"/>
          <w:shd w:val="clear" w:fill="FFFFFF"/>
          <w:lang w:val="en-US" w:eastAsia="zh-CN"/>
        </w:rPr>
        <w:t>机构选取</w:t>
      </w:r>
      <w:r>
        <w:rPr>
          <w:rFonts w:hint="eastAsia" w:ascii="仿宋_GB2312" w:hAnsi="仿宋_GB2312" w:eastAsia="仿宋_GB2312" w:cs="仿宋_GB2312"/>
          <w:i w:val="0"/>
          <w:iCs w:val="0"/>
          <w:caps w:val="0"/>
          <w:color w:val="424242"/>
          <w:spacing w:val="0"/>
          <w:sz w:val="32"/>
          <w:szCs w:val="32"/>
          <w:shd w:val="clear" w:fill="FFFFFF"/>
        </w:rPr>
        <w:t>，欢迎符合资格条件的</w:t>
      </w:r>
      <w:r>
        <w:rPr>
          <w:rFonts w:hint="eastAsia" w:ascii="仿宋_GB2312" w:hAnsi="仿宋_GB2312" w:eastAsia="仿宋_GB2312" w:cs="仿宋_GB2312"/>
          <w:i w:val="0"/>
          <w:iCs w:val="0"/>
          <w:caps w:val="0"/>
          <w:color w:val="424242"/>
          <w:spacing w:val="0"/>
          <w:sz w:val="32"/>
          <w:szCs w:val="32"/>
          <w:shd w:val="clear" w:fill="FFFFFF"/>
          <w:lang w:val="en-US" w:eastAsia="zh-CN"/>
        </w:rPr>
        <w:t>招标</w:t>
      </w:r>
      <w:r>
        <w:rPr>
          <w:rFonts w:hint="eastAsia" w:ascii="仿宋_GB2312" w:hAnsi="仿宋_GB2312" w:eastAsia="仿宋_GB2312" w:cs="仿宋_GB2312"/>
          <w:i w:val="0"/>
          <w:iCs w:val="0"/>
          <w:caps w:val="0"/>
          <w:color w:val="424242"/>
          <w:spacing w:val="0"/>
          <w:sz w:val="32"/>
          <w:szCs w:val="32"/>
          <w:shd w:val="clear" w:fill="FFFFFF"/>
        </w:rPr>
        <w:t>代理机构参加。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kern w:val="0"/>
          <w:sz w:val="32"/>
          <w:szCs w:val="32"/>
          <w:shd w:val="clear" w:fill="FFFFFF"/>
          <w:lang w:val="en-US" w:eastAsia="zh-CN" w:bidi="ar"/>
        </w:rPr>
        <w:t>一、</w:t>
      </w:r>
      <w:r>
        <w:rPr>
          <w:rFonts w:hint="eastAsia" w:ascii="仿宋_GB2312" w:hAnsi="仿宋_GB2312" w:eastAsia="仿宋_GB2312" w:cs="仿宋_GB2312"/>
          <w:i w:val="0"/>
          <w:iCs w:val="0"/>
          <w:caps w:val="0"/>
          <w:color w:val="424242"/>
          <w:spacing w:val="0"/>
          <w:sz w:val="32"/>
          <w:szCs w:val="32"/>
          <w:shd w:val="clear" w:fill="FFFFFF"/>
          <w:lang w:val="en-US" w:eastAsia="zh-CN"/>
        </w:rPr>
        <w:t>业主</w:t>
      </w:r>
      <w:r>
        <w:rPr>
          <w:rFonts w:hint="eastAsia" w:ascii="仿宋_GB2312" w:hAnsi="仿宋_GB2312" w:eastAsia="仿宋_GB2312" w:cs="仿宋_GB2312"/>
          <w:i w:val="0"/>
          <w:iCs w:val="0"/>
          <w:caps w:val="0"/>
          <w:color w:val="424242"/>
          <w:spacing w:val="0"/>
          <w:sz w:val="32"/>
          <w:szCs w:val="32"/>
          <w:shd w:val="clear" w:fill="FFFFFF"/>
        </w:rPr>
        <w:t>单位：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lang w:val="en-US" w:eastAsia="zh-CN"/>
        </w:rPr>
        <w:t>吴川市博铺街道办事处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424242"/>
          <w:spacing w:val="0"/>
          <w:sz w:val="32"/>
          <w:szCs w:val="32"/>
          <w:shd w:val="clear" w:fill="FFFFFF"/>
        </w:rPr>
        <w:t>项目名称：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lang w:eastAsia="zh-CN"/>
        </w:rPr>
        <w:t>吴川市博铺街道袂花江堤段综合整治项目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424242"/>
          <w:spacing w:val="0"/>
          <w:sz w:val="32"/>
          <w:szCs w:val="32"/>
          <w:shd w:val="clear" w:fill="FFFFFF"/>
        </w:rPr>
        <w:t>服务内容：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lang w:val="en-US" w:eastAsia="zh-CN"/>
        </w:rPr>
        <w:t>完成</w:t>
      </w:r>
      <w:r>
        <w:rPr>
          <w:rFonts w:hint="eastAsia" w:ascii="仿宋_GB2312" w:hAnsi="仿宋_GB2312" w:eastAsia="仿宋_GB2312" w:cs="仿宋_GB2312"/>
          <w:i w:val="0"/>
          <w:iCs w:val="0"/>
          <w:caps w:val="0"/>
          <w:color w:val="424242"/>
          <w:spacing w:val="0"/>
          <w:sz w:val="32"/>
          <w:szCs w:val="32"/>
          <w:shd w:val="clear" w:fill="FFFFFF"/>
          <w:lang w:eastAsia="zh-CN"/>
        </w:rPr>
        <w:t>吴川市博铺街道袂花江堤段综合整治项目</w:t>
      </w:r>
      <w:r>
        <w:rPr>
          <w:rFonts w:hint="eastAsia" w:ascii="仿宋_GB2312" w:hAnsi="仿宋_GB2312" w:eastAsia="仿宋_GB2312" w:cs="仿宋_GB2312"/>
          <w:i w:val="0"/>
          <w:iCs w:val="0"/>
          <w:caps w:val="0"/>
          <w:color w:val="424242"/>
          <w:spacing w:val="0"/>
          <w:sz w:val="32"/>
          <w:szCs w:val="32"/>
          <w:shd w:val="clear" w:fill="FFFFFF"/>
          <w:lang w:val="en-US" w:eastAsia="zh-CN"/>
        </w:rPr>
        <w:t>招标</w:t>
      </w:r>
      <w:r>
        <w:rPr>
          <w:rFonts w:hint="eastAsia" w:ascii="仿宋_GB2312" w:hAnsi="仿宋_GB2312" w:eastAsia="仿宋_GB2312" w:cs="仿宋_GB2312"/>
          <w:i w:val="0"/>
          <w:iCs w:val="0"/>
          <w:caps w:val="0"/>
          <w:color w:val="424242"/>
          <w:spacing w:val="0"/>
          <w:sz w:val="32"/>
          <w:szCs w:val="32"/>
          <w:shd w:val="clear" w:fill="FFFFFF"/>
        </w:rPr>
        <w:t>代理所有相关服务工作</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包括勘察设计、施工、监理等</w:t>
      </w:r>
      <w:r>
        <w:rPr>
          <w:rFonts w:hint="eastAsia" w:ascii="仿宋_GB2312" w:hAnsi="仿宋_GB2312" w:eastAsia="仿宋_GB2312" w:cs="仿宋_GB2312"/>
          <w:i w:val="0"/>
          <w:iCs w:val="0"/>
          <w:caps w:val="0"/>
          <w:color w:val="424242"/>
          <w:spacing w:val="0"/>
          <w:sz w:val="32"/>
          <w:szCs w:val="32"/>
          <w:shd w:val="clear" w:fill="FFFFFF"/>
          <w:lang w:eastAsia="zh-CN"/>
        </w:rPr>
        <w:t>）。吴川市博铺街道袂花江堤段综合整治项目</w:t>
      </w:r>
      <w:r>
        <w:rPr>
          <w:rFonts w:hint="eastAsia" w:ascii="仿宋_GB2312" w:hAnsi="仿宋_GB2312" w:eastAsia="仿宋_GB2312" w:cs="仿宋_GB2312"/>
          <w:i w:val="0"/>
          <w:iCs w:val="0"/>
          <w:caps w:val="0"/>
          <w:color w:val="424242"/>
          <w:spacing w:val="0"/>
          <w:sz w:val="32"/>
          <w:szCs w:val="32"/>
          <w:shd w:val="clear" w:fill="FFFFFF"/>
          <w:lang w:val="en-US" w:eastAsia="zh-CN"/>
        </w:rPr>
        <w:t>总投资8500万元</w:t>
      </w:r>
      <w:r>
        <w:rPr>
          <w:rFonts w:hint="eastAsia" w:ascii="仿宋_GB2312" w:hAnsi="仿宋_GB2312" w:eastAsia="仿宋_GB2312" w:cs="仿宋_GB2312"/>
          <w:i w:val="0"/>
          <w:iCs w:val="0"/>
          <w:caps w:val="0"/>
          <w:color w:val="424242"/>
          <w:spacing w:val="0"/>
          <w:sz w:val="32"/>
          <w:szCs w:val="32"/>
          <w:shd w:val="clear" w:fill="FFFFFF"/>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kern w:val="0"/>
          <w:sz w:val="32"/>
          <w:szCs w:val="32"/>
          <w:shd w:val="clear" w:fill="FFFFFF"/>
          <w:lang w:val="en-US" w:eastAsia="zh-CN" w:bidi="ar"/>
        </w:rPr>
        <w:t>四、</w:t>
      </w:r>
      <w:r>
        <w:rPr>
          <w:rFonts w:hint="eastAsia" w:ascii="仿宋_GB2312" w:hAnsi="仿宋_GB2312" w:eastAsia="仿宋_GB2312" w:cs="仿宋_GB2312"/>
          <w:i w:val="0"/>
          <w:iCs w:val="0"/>
          <w:caps w:val="0"/>
          <w:color w:val="424242"/>
          <w:spacing w:val="0"/>
          <w:sz w:val="32"/>
          <w:szCs w:val="32"/>
          <w:shd w:val="clear" w:fill="FFFFFF"/>
        </w:rPr>
        <w:t>招标代理服务控制价：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lang w:val="en-US" w:eastAsia="zh-CN"/>
        </w:rPr>
      </w:pPr>
      <w:r>
        <w:rPr>
          <w:rFonts w:hint="eastAsia" w:ascii="仿宋_GB2312" w:hAnsi="仿宋_GB2312" w:eastAsia="仿宋_GB2312" w:cs="仿宋_GB2312"/>
          <w:i w:val="0"/>
          <w:iCs w:val="0"/>
          <w:caps w:val="0"/>
          <w:color w:val="424242"/>
          <w:spacing w:val="0"/>
          <w:sz w:val="32"/>
          <w:szCs w:val="32"/>
          <w:shd w:val="clear" w:fill="FFFFFF"/>
          <w:lang w:val="en-US" w:eastAsia="zh-CN"/>
        </w:rPr>
        <w:t>根据《招标代理服务收费管理暂行办法》计价格[2002]1980号文和发改价格[2011]534号文，该项目招标代理服务控制价按差额定率累计法计算，该项目招标代理服务控制价为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28万元</w:t>
      </w:r>
      <w:r>
        <w:rPr>
          <w:rFonts w:hint="eastAsia" w:ascii="仿宋_GB2312" w:hAnsi="仿宋_GB2312" w:eastAsia="仿宋_GB2312" w:cs="仿宋_GB2312"/>
          <w:i w:val="0"/>
          <w:iCs w:val="0"/>
          <w:caps w:val="0"/>
          <w:color w:val="424242"/>
          <w:spacing w:val="0"/>
          <w:sz w:val="32"/>
          <w:szCs w:val="32"/>
          <w:shd w:val="clear" w:fill="FFFFFF"/>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i w:val="0"/>
          <w:iCs w:val="0"/>
          <w:caps w:val="0"/>
          <w:color w:val="424242"/>
          <w:spacing w:val="0"/>
          <w:sz w:val="32"/>
          <w:szCs w:val="32"/>
          <w:shd w:val="clear" w:fill="FFFFFF"/>
        </w:rPr>
        <w:t>选取方式：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选定工作将贯彻择优的原则，在参选单位中通过综合考虑选取招标代理单位，相关中选信息将在湛江市吴川市人民政府博铺街道办事处网站进行公示。对未中选的参选人不作未中选理由解释。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kern w:val="0"/>
          <w:sz w:val="32"/>
          <w:szCs w:val="32"/>
          <w:shd w:val="clear" w:fill="FFFFFF"/>
          <w:lang w:val="en-US" w:eastAsia="zh-CN" w:bidi="ar"/>
        </w:rPr>
        <w:t>六、</w:t>
      </w:r>
      <w:r>
        <w:rPr>
          <w:rFonts w:hint="eastAsia" w:ascii="仿宋_GB2312" w:hAnsi="仿宋_GB2312" w:eastAsia="仿宋_GB2312" w:cs="仿宋_GB2312"/>
          <w:i w:val="0"/>
          <w:iCs w:val="0"/>
          <w:caps w:val="0"/>
          <w:color w:val="424242"/>
          <w:spacing w:val="0"/>
          <w:sz w:val="32"/>
          <w:szCs w:val="32"/>
          <w:shd w:val="clear" w:fill="FFFFFF"/>
        </w:rPr>
        <w:t>参选人条件要求：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lang w:eastAsia="zh-CN"/>
        </w:rPr>
      </w:pPr>
      <w:r>
        <w:rPr>
          <w:rFonts w:hint="eastAsia" w:ascii="仿宋_GB2312" w:hAnsi="仿宋_GB2312" w:eastAsia="仿宋_GB2312" w:cs="仿宋_GB2312"/>
          <w:i w:val="0"/>
          <w:iCs w:val="0"/>
          <w:caps w:val="0"/>
          <w:color w:val="424242"/>
          <w:spacing w:val="0"/>
          <w:sz w:val="32"/>
          <w:szCs w:val="32"/>
          <w:shd w:val="clear" w:fill="FFFFFF"/>
        </w:rPr>
        <w:t>（一）参选人须具有独立承担民事责任的能力，提供有效营业执照</w:t>
      </w:r>
      <w:r>
        <w:rPr>
          <w:rFonts w:hint="eastAsia" w:ascii="仿宋_GB2312" w:hAnsi="仿宋_GB2312"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（二）参选人须已完成在</w:t>
      </w:r>
      <w:r>
        <w:rPr>
          <w:rFonts w:hint="eastAsia" w:ascii="仿宋_GB2312" w:hAnsi="仿宋_GB2312" w:eastAsia="仿宋_GB2312" w:cs="仿宋_GB2312"/>
          <w:i w:val="0"/>
          <w:iCs w:val="0"/>
          <w:caps w:val="0"/>
          <w:color w:val="424242"/>
          <w:spacing w:val="0"/>
          <w:sz w:val="32"/>
          <w:szCs w:val="32"/>
          <w:shd w:val="clear" w:fill="FFFFFF"/>
          <w:lang w:val="en-US" w:eastAsia="zh-CN"/>
        </w:rPr>
        <w:t>广东省政府采购网智慧云平台备案</w:t>
      </w:r>
      <w:r>
        <w:rPr>
          <w:rFonts w:hint="eastAsia" w:ascii="仿宋_GB2312" w:hAnsi="仿宋_GB2312" w:eastAsia="仿宋_GB2312" w:cs="仿宋_GB2312"/>
          <w:i w:val="0"/>
          <w:iCs w:val="0"/>
          <w:caps w:val="0"/>
          <w:color w:val="424242"/>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三）在“信用中国”网站（www.creditchina.gov.cn）未被列入失信被执行人名单和重大税收违法案件当事人名单、政府采购严重违法失信记录名单；在中国政府采购网（www.ccgp.gov.cn）未被列入政府采购严重违法失信行为记录名单（提供以上网站信息查询结果界面截图，加盖单位公章，查询起始日期为公告文件之日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lang w:val="en-US" w:eastAsia="zh-CN"/>
        </w:rPr>
        <w:t>七</w:t>
      </w:r>
      <w:r>
        <w:rPr>
          <w:rFonts w:hint="eastAsia" w:ascii="仿宋_GB2312" w:hAnsi="仿宋_GB2312" w:eastAsia="仿宋_GB2312" w:cs="仿宋_GB2312"/>
          <w:i w:val="0"/>
          <w:iCs w:val="0"/>
          <w:caps w:val="0"/>
          <w:color w:val="424242"/>
          <w:spacing w:val="0"/>
          <w:sz w:val="32"/>
          <w:szCs w:val="32"/>
          <w:shd w:val="clear" w:fill="FFFFFF"/>
        </w:rPr>
        <w:t>、参选人应提交的材料：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lang w:eastAsia="zh-CN"/>
        </w:rPr>
      </w:pPr>
      <w:r>
        <w:rPr>
          <w:rFonts w:hint="eastAsia" w:ascii="仿宋_GB2312" w:hAnsi="仿宋_GB2312" w:eastAsia="仿宋_GB2312" w:cs="仿宋_GB2312"/>
          <w:i w:val="0"/>
          <w:iCs w:val="0"/>
          <w:caps w:val="0"/>
          <w:color w:val="424242"/>
          <w:spacing w:val="0"/>
          <w:sz w:val="32"/>
          <w:szCs w:val="32"/>
          <w:shd w:val="clear" w:fill="FFFFFF"/>
        </w:rPr>
        <w:t>（一）法定代表人证明书及身份证复印件</w:t>
      </w:r>
      <w:r>
        <w:rPr>
          <w:rFonts w:hint="eastAsia" w:ascii="仿宋_GB2312" w:hAnsi="仿宋_GB2312"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lang w:eastAsia="zh-CN"/>
        </w:rPr>
      </w:pPr>
      <w:r>
        <w:rPr>
          <w:rFonts w:hint="eastAsia" w:ascii="仿宋_GB2312" w:hAnsi="仿宋_GB2312" w:eastAsia="仿宋_GB2312" w:cs="仿宋_GB2312"/>
          <w:i w:val="0"/>
          <w:iCs w:val="0"/>
          <w:caps w:val="0"/>
          <w:color w:val="424242"/>
          <w:spacing w:val="0"/>
          <w:sz w:val="32"/>
          <w:szCs w:val="32"/>
          <w:shd w:val="clear" w:fill="FFFFFF"/>
        </w:rPr>
        <w:t>（二）法定代表人授权委托书及授权委托人身份证复印件</w:t>
      </w:r>
      <w:r>
        <w:rPr>
          <w:rFonts w:hint="eastAsia" w:ascii="仿宋_GB2312" w:hAnsi="仿宋_GB2312"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（三）企业营业执照副本复印件；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lang w:eastAsia="zh-CN"/>
        </w:rPr>
      </w:pPr>
      <w:r>
        <w:rPr>
          <w:rFonts w:hint="eastAsia" w:ascii="仿宋_GB2312" w:hAnsi="仿宋_GB2312" w:eastAsia="仿宋_GB2312" w:cs="仿宋_GB2312"/>
          <w:i w:val="0"/>
          <w:iCs w:val="0"/>
          <w:caps w:val="0"/>
          <w:color w:val="424242"/>
          <w:spacing w:val="0"/>
          <w:sz w:val="32"/>
          <w:szCs w:val="32"/>
          <w:shd w:val="clear" w:fill="FFFFFF"/>
        </w:rPr>
        <w:t>（四）</w:t>
      </w:r>
      <w:r>
        <w:rPr>
          <w:rFonts w:hint="eastAsia" w:ascii="仿宋_GB2312" w:hAnsi="仿宋_GB2312" w:eastAsia="仿宋_GB2312" w:cs="仿宋_GB2312"/>
          <w:i w:val="0"/>
          <w:iCs w:val="0"/>
          <w:caps w:val="0"/>
          <w:color w:val="424242"/>
          <w:spacing w:val="0"/>
          <w:sz w:val="32"/>
          <w:szCs w:val="32"/>
          <w:shd w:val="clear" w:fill="FFFFFF"/>
          <w:lang w:val="en-US" w:eastAsia="zh-CN"/>
        </w:rPr>
        <w:t>招标</w:t>
      </w:r>
      <w:r>
        <w:rPr>
          <w:rFonts w:hint="eastAsia" w:ascii="仿宋_GB2312" w:hAnsi="仿宋_GB2312" w:eastAsia="仿宋_GB2312" w:cs="仿宋_GB2312"/>
          <w:i w:val="0"/>
          <w:iCs w:val="0"/>
          <w:caps w:val="0"/>
          <w:color w:val="424242"/>
          <w:spacing w:val="0"/>
          <w:sz w:val="32"/>
          <w:szCs w:val="32"/>
          <w:shd w:val="clear" w:fill="FFFFFF"/>
        </w:rPr>
        <w:t>代理机构</w:t>
      </w:r>
      <w:r>
        <w:rPr>
          <w:rFonts w:hint="eastAsia" w:ascii="仿宋_GB2312" w:hAnsi="仿宋_GB2312" w:eastAsia="仿宋_GB2312" w:cs="仿宋_GB2312"/>
          <w:i w:val="0"/>
          <w:iCs w:val="0"/>
          <w:caps w:val="0"/>
          <w:color w:val="424242"/>
          <w:spacing w:val="0"/>
          <w:sz w:val="32"/>
          <w:szCs w:val="32"/>
          <w:shd w:val="clear" w:fill="FFFFFF"/>
          <w:lang w:eastAsia="zh-CN"/>
        </w:rPr>
        <w:t>在</w:t>
      </w:r>
      <w:r>
        <w:rPr>
          <w:rFonts w:hint="eastAsia" w:ascii="仿宋_GB2312" w:hAnsi="仿宋_GB2312" w:eastAsia="仿宋_GB2312" w:cs="仿宋_GB2312"/>
          <w:i w:val="0"/>
          <w:iCs w:val="0"/>
          <w:caps w:val="0"/>
          <w:color w:val="424242"/>
          <w:spacing w:val="0"/>
          <w:sz w:val="32"/>
          <w:szCs w:val="32"/>
          <w:shd w:val="clear" w:fill="FFFFFF"/>
          <w:lang w:val="en-US" w:eastAsia="zh-CN"/>
        </w:rPr>
        <w:t>广东省智慧云平台备案</w:t>
      </w:r>
      <w:r>
        <w:rPr>
          <w:rFonts w:hint="eastAsia" w:ascii="仿宋_GB2312" w:hAnsi="仿宋_GB2312" w:eastAsia="仿宋_GB2312" w:cs="仿宋_GB2312"/>
          <w:i w:val="0"/>
          <w:iCs w:val="0"/>
          <w:caps w:val="0"/>
          <w:color w:val="424242"/>
          <w:spacing w:val="0"/>
          <w:sz w:val="32"/>
          <w:szCs w:val="32"/>
          <w:shd w:val="clear" w:fill="FFFFFF"/>
        </w:rPr>
        <w:t>信息截图</w:t>
      </w:r>
      <w:r>
        <w:rPr>
          <w:rFonts w:hint="eastAsia" w:ascii="仿宋_GB2312" w:hAnsi="仿宋_GB2312"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lang w:eastAsia="zh-CN"/>
        </w:rPr>
      </w:pPr>
      <w:r>
        <w:rPr>
          <w:rFonts w:hint="eastAsia" w:ascii="仿宋_GB2312" w:hAnsi="仿宋_GB2312" w:eastAsia="仿宋_GB2312" w:cs="仿宋_GB2312"/>
          <w:i w:val="0"/>
          <w:iCs w:val="0"/>
          <w:caps w:val="0"/>
          <w:color w:val="424242"/>
          <w:spacing w:val="0"/>
          <w:sz w:val="32"/>
          <w:szCs w:val="32"/>
          <w:shd w:val="clear" w:fill="FFFFFF"/>
        </w:rPr>
        <w:t>（五）报价函一式一份，文件须加盖公章，注明报价日期、联系人、联系电话等基本信息。本次投标报价以下浮率形式进行</w:t>
      </w:r>
      <w:r>
        <w:rPr>
          <w:rFonts w:hint="eastAsia" w:ascii="仿宋_GB2312" w:hAnsi="仿宋_GB2312"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lang w:val="en-US" w:eastAsia="zh-CN"/>
        </w:rPr>
        <w:t>八</w:t>
      </w:r>
      <w:r>
        <w:rPr>
          <w:rFonts w:hint="eastAsia" w:ascii="仿宋_GB2312" w:hAnsi="仿宋_GB2312" w:eastAsia="仿宋_GB2312" w:cs="仿宋_GB2312"/>
          <w:i w:val="0"/>
          <w:iCs w:val="0"/>
          <w:caps w:val="0"/>
          <w:color w:val="424242"/>
          <w:spacing w:val="0"/>
          <w:sz w:val="32"/>
          <w:szCs w:val="32"/>
          <w:shd w:val="clear" w:fill="FFFFFF"/>
        </w:rPr>
        <w:t>、参选单位递交资料时间、地点及</w:t>
      </w:r>
      <w:r>
        <w:rPr>
          <w:rFonts w:hint="eastAsia" w:ascii="仿宋_GB2312" w:hAnsi="仿宋_GB2312" w:eastAsia="仿宋_GB2312" w:cs="仿宋_GB2312"/>
          <w:i w:val="0"/>
          <w:iCs w:val="0"/>
          <w:caps w:val="0"/>
          <w:color w:val="424242"/>
          <w:spacing w:val="0"/>
          <w:sz w:val="32"/>
          <w:szCs w:val="32"/>
          <w:shd w:val="clear" w:fill="FFFFFF"/>
          <w:lang w:val="en-US" w:eastAsia="zh-CN"/>
        </w:rPr>
        <w:t>招标</w:t>
      </w:r>
      <w:r>
        <w:rPr>
          <w:rFonts w:hint="eastAsia" w:ascii="仿宋_GB2312" w:hAnsi="仿宋_GB2312" w:eastAsia="仿宋_GB2312" w:cs="仿宋_GB2312"/>
          <w:i w:val="0"/>
          <w:iCs w:val="0"/>
          <w:caps w:val="0"/>
          <w:color w:val="424242"/>
          <w:spacing w:val="0"/>
          <w:sz w:val="32"/>
          <w:szCs w:val="32"/>
          <w:shd w:val="clear" w:fill="FFFFFF"/>
        </w:rPr>
        <w:t>单位联系方式：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（一）时间2023年</w:t>
      </w:r>
      <w:r>
        <w:rPr>
          <w:rFonts w:hint="eastAsia" w:ascii="仿宋_GB2312" w:hAnsi="仿宋_GB2312" w:eastAsia="仿宋_GB2312" w:cs="仿宋_GB2312"/>
          <w:i w:val="0"/>
          <w:iCs w:val="0"/>
          <w:caps w:val="0"/>
          <w:color w:val="424242"/>
          <w:spacing w:val="0"/>
          <w:sz w:val="32"/>
          <w:szCs w:val="32"/>
          <w:shd w:val="clear" w:fill="FFFFFF"/>
          <w:lang w:val="en-US" w:eastAsia="zh-CN"/>
        </w:rPr>
        <w:t>11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rPr>
        <w:t>日至2023年</w:t>
      </w:r>
      <w:r>
        <w:rPr>
          <w:rFonts w:hint="eastAsia" w:ascii="仿宋_GB2312" w:hAnsi="仿宋_GB2312" w:eastAsia="仿宋_GB2312" w:cs="仿宋_GB2312"/>
          <w:i w:val="0"/>
          <w:iCs w:val="0"/>
          <w:caps w:val="0"/>
          <w:color w:val="424242"/>
          <w:spacing w:val="0"/>
          <w:sz w:val="32"/>
          <w:szCs w:val="32"/>
          <w:shd w:val="clear" w:fill="FFFFFF"/>
          <w:lang w:val="en-US" w:eastAsia="zh-CN"/>
        </w:rPr>
        <w:t>11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7</w:t>
      </w:r>
      <w:r>
        <w:rPr>
          <w:rFonts w:hint="eastAsia" w:ascii="仿宋_GB2312" w:hAnsi="仿宋_GB2312" w:eastAsia="仿宋_GB2312" w:cs="仿宋_GB2312"/>
          <w:i w:val="0"/>
          <w:iCs w:val="0"/>
          <w:caps w:val="0"/>
          <w:color w:val="424242"/>
          <w:spacing w:val="0"/>
          <w:sz w:val="32"/>
          <w:szCs w:val="32"/>
          <w:shd w:val="clear" w:fill="FFFFFF"/>
        </w:rPr>
        <w:t>日，共5个工作日，工作日上午9:00-12:00，下午2:30-5:30；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（二）地点：</w:t>
      </w:r>
      <w:r>
        <w:rPr>
          <w:rFonts w:hint="eastAsia" w:ascii="仿宋_GB2312" w:hAnsi="仿宋_GB2312" w:eastAsia="仿宋_GB2312" w:cs="仿宋_GB2312"/>
          <w:i w:val="0"/>
          <w:iCs w:val="0"/>
          <w:caps w:val="0"/>
          <w:color w:val="424242"/>
          <w:spacing w:val="0"/>
          <w:sz w:val="32"/>
          <w:szCs w:val="32"/>
          <w:shd w:val="clear" w:fill="FFFFFF"/>
          <w:lang w:val="en-US" w:eastAsia="zh-CN"/>
        </w:rPr>
        <w:t>吴川市博铺街道办事处</w:t>
      </w:r>
      <w:r>
        <w:rPr>
          <w:rFonts w:hint="eastAsia" w:ascii="仿宋_GB2312" w:hAnsi="仿宋_GB2312" w:eastAsia="仿宋_GB2312" w:cs="仿宋_GB2312"/>
          <w:i w:val="0"/>
          <w:iCs w:val="0"/>
          <w:caps w:val="0"/>
          <w:color w:val="424242"/>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（三）联系人：</w:t>
      </w:r>
      <w:r>
        <w:rPr>
          <w:rFonts w:hint="eastAsia" w:ascii="仿宋_GB2312" w:hAnsi="仿宋_GB2312" w:eastAsia="仿宋_GB2312" w:cs="仿宋_GB2312"/>
          <w:i w:val="0"/>
          <w:iCs w:val="0"/>
          <w:caps w:val="0"/>
          <w:color w:val="424242"/>
          <w:spacing w:val="0"/>
          <w:sz w:val="32"/>
          <w:szCs w:val="32"/>
          <w:shd w:val="clear" w:fill="FFFFFF"/>
          <w:lang w:val="en-US" w:eastAsia="zh-CN"/>
        </w:rPr>
        <w:t>龙绮丽</w:t>
      </w:r>
      <w:r>
        <w:rPr>
          <w:rFonts w:hint="eastAsia" w:ascii="仿宋_GB2312" w:hAnsi="仿宋_GB2312" w:eastAsia="仿宋_GB2312" w:cs="仿宋_GB2312"/>
          <w:i w:val="0"/>
          <w:iCs w:val="0"/>
          <w:caps w:val="0"/>
          <w:color w:val="424242"/>
          <w:spacing w:val="0"/>
          <w:sz w:val="32"/>
          <w:szCs w:val="32"/>
          <w:shd w:val="clear" w:fill="FFFFFF"/>
        </w:rPr>
        <w:t>，联系电话：</w:t>
      </w:r>
      <w:r>
        <w:rPr>
          <w:rFonts w:hint="eastAsia" w:ascii="仿宋_GB2312" w:hAnsi="仿宋_GB2312" w:eastAsia="仿宋_GB2312" w:cs="仿宋_GB2312"/>
          <w:i w:val="0"/>
          <w:iCs w:val="0"/>
          <w:caps w:val="0"/>
          <w:color w:val="424242"/>
          <w:spacing w:val="0"/>
          <w:sz w:val="32"/>
          <w:szCs w:val="32"/>
          <w:shd w:val="clear" w:fill="FFFFFF"/>
          <w:lang w:val="en-US" w:eastAsia="zh-CN"/>
        </w:rPr>
        <w:t>0759-5292015</w:t>
      </w:r>
      <w:r>
        <w:rPr>
          <w:rFonts w:hint="eastAsia" w:ascii="仿宋_GB2312" w:hAnsi="仿宋_GB2312" w:eastAsia="仿宋_GB2312" w:cs="仿宋_GB2312"/>
          <w:i w:val="0"/>
          <w:iCs w:val="0"/>
          <w:caps w:val="0"/>
          <w:color w:val="424242"/>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424242"/>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424242"/>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_GB2312" w:hAnsi="仿宋_GB2312" w:eastAsia="仿宋_GB2312" w:cs="仿宋_GB2312"/>
          <w:i w:val="0"/>
          <w:iCs w:val="0"/>
          <w:caps w:val="0"/>
          <w:color w:val="424242"/>
          <w:spacing w:val="0"/>
          <w:sz w:val="32"/>
          <w:szCs w:val="32"/>
          <w:lang w:val="en-US" w:eastAsia="zh-CN"/>
        </w:rPr>
      </w:pPr>
      <w:r>
        <w:rPr>
          <w:rFonts w:hint="eastAsia" w:ascii="仿宋_GB2312" w:hAnsi="仿宋_GB2312" w:eastAsia="仿宋_GB2312" w:cs="仿宋_GB2312"/>
          <w:i w:val="0"/>
          <w:iCs w:val="0"/>
          <w:caps w:val="0"/>
          <w:color w:val="424242"/>
          <w:spacing w:val="0"/>
          <w:sz w:val="32"/>
          <w:szCs w:val="32"/>
          <w:lang w:val="en-US" w:eastAsia="zh-CN"/>
        </w:rPr>
        <w:t xml:space="preserve">                        吴川市博铺街道办事处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840" w:rightChars="400" w:firstLine="0"/>
        <w:jc w:val="right"/>
        <w:textAlignment w:val="auto"/>
        <w:rPr>
          <w:rFonts w:hint="eastAsia" w:ascii="仿宋_GB2312" w:hAnsi="仿宋_GB2312" w:eastAsia="仿宋_GB2312" w:cs="仿宋_GB2312"/>
          <w:i w:val="0"/>
          <w:iCs w:val="0"/>
          <w:caps w:val="0"/>
          <w:color w:val="424242"/>
          <w:spacing w:val="0"/>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2023年</w:t>
      </w:r>
      <w:r>
        <w:rPr>
          <w:rFonts w:hint="eastAsia" w:ascii="仿宋_GB2312" w:hAnsi="仿宋_GB2312" w:eastAsia="仿宋_GB2312" w:cs="仿宋_GB2312"/>
          <w:i w:val="0"/>
          <w:iCs w:val="0"/>
          <w:caps w:val="0"/>
          <w:color w:val="424242"/>
          <w:spacing w:val="0"/>
          <w:sz w:val="32"/>
          <w:szCs w:val="32"/>
          <w:shd w:val="clear" w:fill="FFFFFF"/>
          <w:lang w:val="en-US" w:eastAsia="zh-CN"/>
        </w:rPr>
        <w:t>11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rPr>
        <w:t>日</w:t>
      </w:r>
      <w:r>
        <w:rPr>
          <w:rFonts w:hint="eastAsia" w:ascii="仿宋_GB2312" w:hAnsi="仿宋_GB2312" w:eastAsia="仿宋_GB2312" w:cs="仿宋_GB2312"/>
          <w:i w:val="0"/>
          <w:iCs w:val="0"/>
          <w:caps w:val="0"/>
          <w:color w:val="424242"/>
          <w:spacing w:val="0"/>
          <w:sz w:val="32"/>
          <w:szCs w:val="32"/>
          <w:shd w:val="clear" w:fill="FFFFFF"/>
          <w:lang w:val="en-US" w:eastAsia="zh-CN"/>
        </w:rPr>
        <w:t xml:space="preserve">  </w:t>
      </w:r>
    </w:p>
    <w:p>
      <w:pPr>
        <w:jc w:val="both"/>
        <w:rPr>
          <w:rFonts w:hint="eastAsia" w:ascii="仿宋_GB2312" w:hAnsi="仿宋_GB2312" w:eastAsia="仿宋_GB2312" w:cs="仿宋_GB2312"/>
          <w:sz w:val="32"/>
          <w:szCs w:val="32"/>
        </w:rPr>
      </w:pPr>
    </w:p>
    <w:p>
      <w:pPr>
        <w:rPr>
          <w:rFonts w:hint="eastAsia"/>
          <w:lang w:val="en-US" w:eastAsia="zh-CN"/>
        </w:rPr>
      </w:pPr>
      <w:r>
        <w:rPr>
          <w:rFonts w:hint="eastAsia"/>
          <w:lang w:val="en-US" w:eastAsia="zh-CN"/>
        </w:rPr>
        <w:br w:type="page"/>
      </w:r>
      <w:bookmarkStart w:id="0" w:name="_GoBack"/>
      <w:bookmarkEnd w:id="0"/>
    </w:p>
    <w:p>
      <w:pPr>
        <w:rPr>
          <w:rFonts w:hint="eastAsia" w:ascii="仿宋_GB2312" w:hAnsi="仿宋_GB2312" w:eastAsia="仿宋_GB2312" w:cs="仿宋_GB2312"/>
          <w:sz w:val="36"/>
          <w:szCs w:val="44"/>
          <w:lang w:val="en-US" w:eastAsia="zh-CN"/>
        </w:rPr>
      </w:pPr>
      <w:r>
        <w:rPr>
          <w:rFonts w:hint="eastAsia" w:ascii="仿宋_GB2312" w:hAnsi="仿宋_GB2312" w:eastAsia="仿宋_GB2312" w:cs="仿宋_GB2312"/>
          <w:sz w:val="36"/>
          <w:szCs w:val="44"/>
          <w:lang w:val="en-US" w:eastAsia="zh-CN"/>
        </w:rPr>
        <w:t>附件：</w:t>
      </w:r>
    </w:p>
    <w:p>
      <w:pPr>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报价函</w:t>
      </w:r>
    </w:p>
    <w:p>
      <w:pPr>
        <w:rPr>
          <w:rFonts w:hint="eastAsia" w:ascii="黑体" w:hAnsi="黑体" w:eastAsia="黑体" w:cs="黑体"/>
        </w:rPr>
      </w:pPr>
    </w:p>
    <w:tbl>
      <w:tblPr>
        <w:tblStyle w:val="5"/>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2342" w:type="dxa"/>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项目名称</w:t>
            </w:r>
          </w:p>
        </w:tc>
        <w:tc>
          <w:tcPr>
            <w:tcW w:w="5837" w:type="dxa"/>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吴川市博铺街道袂花江堤段综合整治项目招标</w:t>
            </w:r>
            <w:r>
              <w:rPr>
                <w:rFonts w:hint="eastAsia" w:ascii="黑体" w:hAnsi="黑体" w:eastAsia="黑体" w:cs="黑体"/>
                <w:sz w:val="30"/>
                <w:szCs w:val="30"/>
                <w:vertAlign w:val="baseline"/>
                <w:lang w:eastAsia="zh-CN"/>
              </w:rPr>
              <w:t>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342" w:type="dxa"/>
            <w:vAlign w:val="center"/>
          </w:tcPr>
          <w:p>
            <w:pPr>
              <w:jc w:val="center"/>
              <w:rPr>
                <w:rFonts w:hint="eastAsia" w:ascii="黑体" w:hAnsi="黑体" w:eastAsia="黑体" w:cs="黑体"/>
                <w:kern w:val="2"/>
                <w:sz w:val="30"/>
                <w:szCs w:val="30"/>
                <w:vertAlign w:val="baseline"/>
                <w:lang w:val="en-US" w:eastAsia="zh-CN" w:bidi="ar-SA"/>
              </w:rPr>
            </w:pPr>
            <w:r>
              <w:rPr>
                <w:rFonts w:hint="eastAsia" w:ascii="黑体" w:hAnsi="黑体" w:eastAsia="黑体" w:cs="黑体"/>
                <w:sz w:val="30"/>
                <w:szCs w:val="30"/>
                <w:vertAlign w:val="baseline"/>
                <w:lang w:val="en-US" w:eastAsia="zh-CN"/>
              </w:rPr>
              <w:t>报价（下浮率）</w:t>
            </w:r>
          </w:p>
        </w:tc>
        <w:tc>
          <w:tcPr>
            <w:tcW w:w="5837" w:type="dxa"/>
            <w:vAlign w:val="center"/>
          </w:tcPr>
          <w:p>
            <w:pPr>
              <w:jc w:val="center"/>
              <w:rPr>
                <w:rFonts w:hint="default" w:ascii="黑体" w:hAnsi="黑体" w:eastAsia="黑体" w:cs="黑体"/>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8179" w:type="dxa"/>
            <w:gridSpan w:val="2"/>
            <w:vAlign w:val="center"/>
          </w:tcPr>
          <w:p>
            <w:pPr>
              <w:jc w:val="left"/>
              <w:rPr>
                <w:rFonts w:hint="default" w:ascii="黑体" w:hAnsi="黑体" w:eastAsia="黑体" w:cs="黑体"/>
                <w:kern w:val="2"/>
                <w:sz w:val="30"/>
                <w:szCs w:val="30"/>
                <w:vertAlign w:val="baseline"/>
                <w:lang w:val="en-US" w:eastAsia="zh-CN" w:bidi="ar-SA"/>
              </w:rPr>
            </w:pPr>
            <w:r>
              <w:rPr>
                <w:rFonts w:hint="eastAsia" w:ascii="宋体" w:hAnsi="宋体" w:eastAsia="宋体" w:cs="宋体"/>
                <w:sz w:val="24"/>
                <w:szCs w:val="24"/>
                <w:lang w:val="en-US" w:eastAsia="zh-CN"/>
              </w:rPr>
              <w:t>招标</w:t>
            </w:r>
            <w:r>
              <w:rPr>
                <w:rFonts w:ascii="宋体" w:hAnsi="宋体" w:eastAsia="宋体" w:cs="宋体"/>
                <w:sz w:val="24"/>
                <w:szCs w:val="24"/>
              </w:rPr>
              <w:t>代理服务收费标准：按中华人民共和国国家发展计划委员会颁发的计价格[2002]1980号、国家发改委[2003]857号及发改价格[2011]534号文规定的标准</w:t>
            </w:r>
            <w:r>
              <w:rPr>
                <w:rFonts w:hint="eastAsia" w:ascii="宋体" w:hAnsi="宋体" w:eastAsia="宋体" w:cs="宋体"/>
                <w:sz w:val="24"/>
                <w:szCs w:val="24"/>
                <w:lang w:val="en-US" w:eastAsia="zh-CN"/>
              </w:rPr>
              <w:t>计费</w:t>
            </w:r>
            <w:r>
              <w:rPr>
                <w:rFonts w:ascii="宋体" w:hAnsi="宋体" w:eastAsia="宋体" w:cs="宋体"/>
                <w:sz w:val="24"/>
                <w:szCs w:val="24"/>
              </w:rPr>
              <w:t>。</w:t>
            </w:r>
          </w:p>
        </w:tc>
      </w:tr>
    </w:tbl>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wordWrap w:val="0"/>
        <w:jc w:val="righ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报价单位：            </w:t>
      </w:r>
    </w:p>
    <w:p>
      <w:pPr>
        <w:wordWrap w:val="0"/>
        <w:jc w:val="right"/>
        <w:rPr>
          <w:rFonts w:hint="default" w:ascii="黑体" w:hAnsi="黑体" w:eastAsia="黑体" w:cs="黑体"/>
          <w:sz w:val="30"/>
          <w:szCs w:val="30"/>
          <w:lang w:val="en-US" w:eastAsia="zh-CN"/>
        </w:rPr>
      </w:pPr>
      <w:r>
        <w:rPr>
          <w:rFonts w:hint="default" w:ascii="黑体" w:hAnsi="黑体" w:eastAsia="黑体" w:cs="黑体"/>
          <w:sz w:val="30"/>
          <w:szCs w:val="30"/>
          <w:lang w:val="en-US" w:eastAsia="zh-CN"/>
        </w:rPr>
        <w:t>联系人</w:t>
      </w:r>
      <w:r>
        <w:rPr>
          <w:rFonts w:hint="eastAsia" w:ascii="黑体" w:hAnsi="黑体" w:eastAsia="黑体" w:cs="黑体"/>
          <w:sz w:val="30"/>
          <w:szCs w:val="30"/>
          <w:lang w:val="en-US" w:eastAsia="zh-CN"/>
        </w:rPr>
        <w:t xml:space="preserve">：              </w:t>
      </w:r>
    </w:p>
    <w:p>
      <w:pPr>
        <w:wordWrap w:val="0"/>
        <w:jc w:val="right"/>
        <w:rPr>
          <w:rFonts w:hint="default" w:ascii="黑体" w:hAnsi="黑体" w:eastAsia="黑体" w:cs="黑体"/>
          <w:sz w:val="30"/>
          <w:szCs w:val="30"/>
          <w:lang w:val="en-US" w:eastAsia="zh-CN"/>
        </w:rPr>
      </w:pPr>
      <w:r>
        <w:rPr>
          <w:rFonts w:hint="default" w:ascii="黑体" w:hAnsi="黑体" w:eastAsia="黑体" w:cs="黑体"/>
          <w:sz w:val="30"/>
          <w:szCs w:val="30"/>
          <w:lang w:val="en-US" w:eastAsia="zh-CN"/>
        </w:rPr>
        <w:t>联系电话</w:t>
      </w:r>
      <w:r>
        <w:rPr>
          <w:rFonts w:hint="eastAsia" w:ascii="黑体" w:hAnsi="黑体" w:eastAsia="黑体" w:cs="黑体"/>
          <w:sz w:val="30"/>
          <w:szCs w:val="30"/>
          <w:lang w:val="en-US" w:eastAsia="zh-CN"/>
        </w:rPr>
        <w:t xml:space="preserve">：            </w:t>
      </w:r>
    </w:p>
    <w:p>
      <w:pPr>
        <w:jc w:val="right"/>
        <w:rPr>
          <w:rFonts w:hint="eastAsia" w:ascii="黑体" w:hAnsi="黑体" w:eastAsia="黑体" w:cs="黑体"/>
          <w:sz w:val="30"/>
          <w:szCs w:val="30"/>
        </w:rPr>
      </w:pPr>
      <w:r>
        <w:rPr>
          <w:rFonts w:hint="eastAsia" w:ascii="黑体" w:hAnsi="黑体" w:eastAsia="黑体" w:cs="黑体"/>
          <w:sz w:val="30"/>
          <w:szCs w:val="30"/>
          <w:lang w:val="en-US" w:eastAsia="zh-CN"/>
        </w:rPr>
        <w:t>2023年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ODc0ZmNiNmY1NmU3YTE2OGIzMzA3OTljYzdlMWIifQ=="/>
  </w:docVars>
  <w:rsids>
    <w:rsidRoot w:val="427B0DCF"/>
    <w:rsid w:val="00847367"/>
    <w:rsid w:val="065E0402"/>
    <w:rsid w:val="0C655404"/>
    <w:rsid w:val="0F2E7E40"/>
    <w:rsid w:val="13F16BCF"/>
    <w:rsid w:val="148F7071"/>
    <w:rsid w:val="17CC399A"/>
    <w:rsid w:val="194B1EC4"/>
    <w:rsid w:val="1C641D3B"/>
    <w:rsid w:val="1DA84CB7"/>
    <w:rsid w:val="219B3731"/>
    <w:rsid w:val="24ED1C38"/>
    <w:rsid w:val="2C6248D3"/>
    <w:rsid w:val="31997BE1"/>
    <w:rsid w:val="348103B3"/>
    <w:rsid w:val="36545E50"/>
    <w:rsid w:val="3F5C54AA"/>
    <w:rsid w:val="427B0DCF"/>
    <w:rsid w:val="52ED189A"/>
    <w:rsid w:val="58EF3777"/>
    <w:rsid w:val="5A635857"/>
    <w:rsid w:val="74052048"/>
    <w:rsid w:val="74F80974"/>
    <w:rsid w:val="78571753"/>
    <w:rsid w:val="7A0F416D"/>
    <w:rsid w:val="7C6B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1296</Words>
  <Characters>1425</Characters>
  <Lines>0</Lines>
  <Paragraphs>0</Paragraphs>
  <TotalTime>9</TotalTime>
  <ScaleCrop>false</ScaleCrop>
  <LinksUpToDate>false</LinksUpToDate>
  <CharactersWithSpaces>1761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2023-06-28T03:31:00Z</dcterms:created>
  <dc:creator>绿茶</dc:creator>
  <cp:lastModifiedBy> SS</cp:lastModifiedBy>
  <cp:lastPrinted>2023-07-31T03:56:00Z</cp:lastPrinted>
  <dcterms:modified xsi:type="dcterms:W3CDTF">2023-11-01T08:34:15Z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43810622D7F0481A92D53811F73001B9_13</vt:lpwstr>
  </property>
</Properties>
</file>