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关于2023年湛江市吴川市吴阳镇新勇村委会曾屋村“四小园”</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建设项目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关于2023年湛江市吴川市吴阳镇新勇村</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委会曾屋村“四小园”建设项目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吴川市吴阳镇新勇村民委员会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吴川市吴阳镇新勇村民委员会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吴川市吴阳镇新勇村委会曾屋村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53.19</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建设</w:t>
            </w:r>
            <w:r>
              <w:rPr>
                <w:rFonts w:hint="eastAsia" w:ascii="仿宋" w:hAnsi="仿宋" w:eastAsia="仿宋" w:cs="仿宋"/>
                <w:sz w:val="28"/>
                <w:szCs w:val="28"/>
                <w:lang w:eastAsia="zh-CN"/>
              </w:rPr>
              <w:t>“四小园”长27</w:t>
            </w:r>
            <w:r>
              <w:rPr>
                <w:rFonts w:hint="eastAsia" w:ascii="仿宋" w:hAnsi="仿宋" w:eastAsia="仿宋" w:cs="仿宋"/>
                <w:sz w:val="28"/>
                <w:szCs w:val="28"/>
                <w:lang w:val="en-US" w:eastAsia="zh-CN"/>
              </w:rPr>
              <w:t>米</w:t>
            </w:r>
            <w:r>
              <w:rPr>
                <w:rFonts w:hint="eastAsia" w:ascii="仿宋" w:hAnsi="仿宋" w:eastAsia="仿宋" w:cs="仿宋"/>
                <w:sz w:val="28"/>
                <w:szCs w:val="28"/>
                <w:lang w:eastAsia="zh-CN"/>
              </w:rPr>
              <w:t>、宽 20</w:t>
            </w:r>
            <w:r>
              <w:rPr>
                <w:rFonts w:hint="eastAsia" w:ascii="仿宋" w:hAnsi="仿宋" w:eastAsia="仿宋" w:cs="仿宋"/>
                <w:sz w:val="28"/>
                <w:szCs w:val="28"/>
                <w:lang w:val="en-US" w:eastAsia="zh-CN"/>
              </w:rPr>
              <w:t>米</w:t>
            </w:r>
            <w:r>
              <w:rPr>
                <w:rFonts w:hint="eastAsia" w:ascii="仿宋" w:hAnsi="仿宋" w:eastAsia="仿宋" w:cs="仿宋"/>
                <w:sz w:val="28"/>
                <w:szCs w:val="28"/>
                <w:lang w:eastAsia="zh-CN"/>
              </w:rPr>
              <w:t>;</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建设</w:t>
            </w:r>
            <w:r>
              <w:rPr>
                <w:rFonts w:hint="eastAsia" w:ascii="仿宋" w:hAnsi="仿宋" w:eastAsia="仿宋" w:cs="仿宋"/>
                <w:sz w:val="28"/>
                <w:szCs w:val="28"/>
                <w:lang w:eastAsia="zh-CN"/>
              </w:rPr>
              <w:t>人行道长 150</w:t>
            </w:r>
            <w:r>
              <w:rPr>
                <w:rFonts w:hint="eastAsia" w:ascii="仿宋" w:hAnsi="仿宋" w:eastAsia="仿宋" w:cs="仿宋"/>
                <w:sz w:val="28"/>
                <w:szCs w:val="28"/>
                <w:lang w:val="en-US" w:eastAsia="zh-CN"/>
              </w:rPr>
              <w:t>米</w:t>
            </w:r>
            <w:r>
              <w:rPr>
                <w:rFonts w:hint="eastAsia" w:ascii="仿宋" w:hAnsi="仿宋" w:eastAsia="仿宋" w:cs="仿宋"/>
                <w:sz w:val="28"/>
                <w:szCs w:val="28"/>
                <w:lang w:eastAsia="zh-CN"/>
              </w:rPr>
              <w:t>、宽3</w:t>
            </w:r>
            <w:r>
              <w:rPr>
                <w:rFonts w:hint="eastAsia" w:ascii="仿宋" w:hAnsi="仿宋" w:eastAsia="仿宋" w:cs="仿宋"/>
                <w:sz w:val="28"/>
                <w:szCs w:val="28"/>
                <w:lang w:val="en-US" w:eastAsia="zh-CN"/>
              </w:rPr>
              <w:t>米</w:t>
            </w:r>
            <w:r>
              <w:rPr>
                <w:rFonts w:hint="eastAsia" w:ascii="仿宋" w:hAnsi="仿宋" w:eastAsia="仿宋" w:cs="仿宋"/>
                <w:sz w:val="28"/>
                <w:szCs w:val="28"/>
                <w:lang w:eastAsia="zh-CN"/>
              </w:rPr>
              <w:t>、厚</w:t>
            </w:r>
            <w:r>
              <w:rPr>
                <w:rFonts w:hint="eastAsia" w:ascii="仿宋" w:hAnsi="仿宋" w:eastAsia="仿宋" w:cs="仿宋"/>
                <w:sz w:val="28"/>
                <w:szCs w:val="28"/>
                <w:lang w:val="en-US" w:eastAsia="zh-CN"/>
              </w:rPr>
              <w:t>0.</w:t>
            </w:r>
            <w:r>
              <w:rPr>
                <w:rFonts w:hint="eastAsia" w:ascii="仿宋" w:hAnsi="仿宋" w:eastAsia="仿宋" w:cs="仿宋"/>
                <w:sz w:val="28"/>
                <w:szCs w:val="28"/>
                <w:lang w:eastAsia="zh-CN"/>
              </w:rPr>
              <w:t>2</w:t>
            </w:r>
            <w:r>
              <w:rPr>
                <w:rFonts w:hint="eastAsia" w:ascii="仿宋" w:hAnsi="仿宋" w:eastAsia="仿宋" w:cs="仿宋"/>
                <w:sz w:val="28"/>
                <w:szCs w:val="28"/>
                <w:lang w:val="en-US" w:eastAsia="zh-CN"/>
              </w:rPr>
              <w:t>米；</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rPr>
            </w:pPr>
            <w:r>
              <w:rPr>
                <w:rFonts w:hint="eastAsia" w:ascii="仿宋" w:hAnsi="仿宋" w:eastAsia="仿宋" w:cs="仿宋"/>
                <w:sz w:val="28"/>
                <w:szCs w:val="28"/>
                <w:lang w:eastAsia="zh-CN"/>
              </w:rPr>
              <w:t>绿化银杏树75株;安装98盏杆高6</w:t>
            </w:r>
            <w:r>
              <w:rPr>
                <w:rFonts w:hint="eastAsia" w:ascii="仿宋" w:hAnsi="仿宋" w:eastAsia="仿宋" w:cs="仿宋"/>
                <w:sz w:val="28"/>
                <w:szCs w:val="28"/>
                <w:lang w:val="en-US" w:eastAsia="zh-CN"/>
              </w:rPr>
              <w:t>米</w:t>
            </w:r>
            <w:r>
              <w:rPr>
                <w:rFonts w:hint="eastAsia" w:ascii="仿宋" w:hAnsi="仿宋" w:eastAsia="仿宋" w:cs="仿宋"/>
                <w:sz w:val="28"/>
                <w:szCs w:val="28"/>
                <w:lang w:eastAsia="zh-CN"/>
              </w:rPr>
              <w:t>太阳能路灯;篮球场长28</w:t>
            </w:r>
            <w:r>
              <w:rPr>
                <w:rFonts w:hint="eastAsia" w:ascii="仿宋" w:hAnsi="仿宋" w:eastAsia="仿宋" w:cs="仿宋"/>
                <w:sz w:val="28"/>
                <w:szCs w:val="28"/>
                <w:lang w:val="en-US" w:eastAsia="zh-CN"/>
              </w:rPr>
              <w:t>米</w:t>
            </w:r>
            <w:r>
              <w:rPr>
                <w:rFonts w:hint="eastAsia" w:ascii="仿宋" w:hAnsi="仿宋" w:eastAsia="仿宋" w:cs="仿宋"/>
                <w:sz w:val="28"/>
                <w:szCs w:val="28"/>
                <w:lang w:eastAsia="zh-CN"/>
              </w:rPr>
              <w:t>、宽20</w:t>
            </w:r>
            <w:r>
              <w:rPr>
                <w:rFonts w:hint="eastAsia" w:ascii="仿宋" w:hAnsi="仿宋" w:eastAsia="仿宋" w:cs="仿宋"/>
                <w:sz w:val="28"/>
                <w:szCs w:val="28"/>
                <w:lang w:val="en-US" w:eastAsia="zh-CN"/>
              </w:rPr>
              <w:t>米</w:t>
            </w:r>
            <w:r>
              <w:rPr>
                <w:rFonts w:hint="eastAsia" w:ascii="仿宋" w:hAnsi="仿宋" w:eastAsia="仿宋" w:cs="仿宋"/>
                <w:sz w:val="28"/>
                <w:szCs w:val="28"/>
                <w:lang w:eastAsia="zh-CN"/>
              </w:rPr>
              <w:t>、厚</w:t>
            </w:r>
            <w:r>
              <w:rPr>
                <w:rFonts w:hint="eastAsia" w:ascii="仿宋" w:hAnsi="仿宋" w:eastAsia="仿宋" w:cs="仿宋"/>
                <w:sz w:val="28"/>
                <w:szCs w:val="28"/>
                <w:lang w:val="en-US" w:eastAsia="zh-CN"/>
              </w:rPr>
              <w:t>0.2米</w:t>
            </w:r>
            <w:r>
              <w:rPr>
                <w:rFonts w:hint="eastAsia" w:ascii="仿宋" w:hAnsi="仿宋" w:eastAsia="仿宋" w:cs="仿宋"/>
                <w:sz w:val="28"/>
                <w:szCs w:val="28"/>
                <w:lang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24</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31</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bookmarkStart w:id="0" w:name="_GoBack"/>
      <w:bookmarkEnd w:id="0"/>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24</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8A319"/>
    <w:multiLevelType w:val="singleLevel"/>
    <w:tmpl w:val="55B8A31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13</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2023-08-10T09:07:00Z</cp:lastPrinted>
  <dcterms:modified xsi:type="dcterms:W3CDTF">2023-08-24T06:56:24Z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