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AF5" w:rsidRDefault="00F96317" w:rsidP="005D1261">
      <w:pPr>
        <w:spacing w:line="540" w:lineRule="exact"/>
        <w:jc w:val="center"/>
        <w:rPr>
          <w:rFonts w:ascii="宋体" w:eastAsia="宋体" w:hAnsi="宋体" w:cs="宋体"/>
          <w:b/>
          <w:bCs/>
          <w:sz w:val="44"/>
          <w:szCs w:val="44"/>
        </w:rPr>
      </w:pPr>
      <w:r>
        <w:rPr>
          <w:rFonts w:ascii="宋体" w:eastAsia="宋体" w:hAnsi="宋体" w:cs="宋体" w:hint="eastAsia"/>
          <w:b/>
          <w:bCs/>
          <w:sz w:val="44"/>
          <w:szCs w:val="44"/>
        </w:rPr>
        <w:t>吴川市发展和改革局关于</w:t>
      </w:r>
      <w:r w:rsidR="00620AF5" w:rsidRPr="00620AF5">
        <w:rPr>
          <w:rFonts w:ascii="宋体" w:eastAsia="宋体" w:hAnsi="宋体" w:cs="宋体" w:hint="eastAsia"/>
          <w:b/>
          <w:bCs/>
          <w:sz w:val="44"/>
          <w:szCs w:val="44"/>
        </w:rPr>
        <w:t>2022</w:t>
      </w:r>
      <w:r w:rsidR="00620AF5">
        <w:rPr>
          <w:rFonts w:ascii="宋体" w:eastAsia="宋体" w:hAnsi="宋体" w:cs="宋体" w:hint="eastAsia"/>
          <w:b/>
          <w:bCs/>
          <w:sz w:val="44"/>
          <w:szCs w:val="44"/>
        </w:rPr>
        <w:t>年湛</w:t>
      </w:r>
      <w:r w:rsidR="00620AF5" w:rsidRPr="00620AF5">
        <w:rPr>
          <w:rFonts w:ascii="宋体" w:eastAsia="宋体" w:hAnsi="宋体" w:cs="宋体" w:hint="eastAsia"/>
          <w:b/>
          <w:bCs/>
          <w:sz w:val="44"/>
          <w:szCs w:val="44"/>
        </w:rPr>
        <w:t>江市吴川市兰石镇兰石村民委员会新屋村民小组巷道</w:t>
      </w:r>
    </w:p>
    <w:p w:rsidR="003E639B" w:rsidRPr="00F96317" w:rsidRDefault="00620AF5" w:rsidP="00620AF5">
      <w:pPr>
        <w:spacing w:line="540" w:lineRule="exact"/>
        <w:jc w:val="center"/>
        <w:rPr>
          <w:rFonts w:ascii="宋体" w:eastAsia="宋体" w:hAnsi="宋体" w:cs="宋体"/>
          <w:b/>
          <w:bCs/>
          <w:sz w:val="44"/>
          <w:szCs w:val="44"/>
        </w:rPr>
      </w:pPr>
      <w:r w:rsidRPr="00620AF5">
        <w:rPr>
          <w:rFonts w:ascii="宋体" w:eastAsia="宋体" w:hAnsi="宋体" w:cs="宋体" w:hint="eastAsia"/>
          <w:b/>
          <w:bCs/>
          <w:sz w:val="44"/>
          <w:szCs w:val="44"/>
        </w:rPr>
        <w:t>排污及硬底化建设项目</w:t>
      </w:r>
      <w:r w:rsidR="00F96317">
        <w:rPr>
          <w:rFonts w:ascii="宋体" w:eastAsia="宋体" w:hAnsi="宋体" w:cs="宋体" w:hint="eastAsia"/>
          <w:b/>
          <w:bCs/>
          <w:sz w:val="44"/>
          <w:szCs w:val="44"/>
        </w:rPr>
        <w:t>立项审批前的公示</w:t>
      </w:r>
    </w:p>
    <w:tbl>
      <w:tblPr>
        <w:tblW w:w="9291" w:type="dxa"/>
        <w:jc w:val="center"/>
        <w:tblBorders>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4"/>
        <w:gridCol w:w="3244"/>
        <w:gridCol w:w="1452"/>
        <w:gridCol w:w="3181"/>
      </w:tblGrid>
      <w:tr w:rsidR="003E639B">
        <w:trPr>
          <w:trHeight w:val="910"/>
          <w:jc w:val="center"/>
        </w:trPr>
        <w:tc>
          <w:tcPr>
            <w:tcW w:w="14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639B" w:rsidRDefault="00F96317" w:rsidP="00960AC9">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lang w:bidi="ar"/>
              </w:rPr>
              <w:t>事项名称</w:t>
            </w:r>
          </w:p>
        </w:tc>
        <w:tc>
          <w:tcPr>
            <w:tcW w:w="78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20AF5" w:rsidRDefault="00620AF5" w:rsidP="00620AF5">
            <w:pPr>
              <w:spacing w:line="540" w:lineRule="exact"/>
              <w:jc w:val="center"/>
              <w:rPr>
                <w:rFonts w:ascii="仿宋" w:eastAsia="仿宋" w:hAnsi="仿宋" w:cs="宋体"/>
                <w:bCs/>
                <w:sz w:val="28"/>
                <w:szCs w:val="28"/>
              </w:rPr>
            </w:pPr>
            <w:r w:rsidRPr="00620AF5">
              <w:rPr>
                <w:rFonts w:ascii="仿宋" w:eastAsia="仿宋" w:hAnsi="仿宋" w:cs="宋体" w:hint="eastAsia"/>
                <w:bCs/>
                <w:sz w:val="28"/>
                <w:szCs w:val="28"/>
              </w:rPr>
              <w:t>吴川市发展和改革局关于2022年湛江市吴川市兰石镇兰石村</w:t>
            </w:r>
          </w:p>
          <w:p w:rsidR="00620AF5" w:rsidRDefault="00620AF5" w:rsidP="00620AF5">
            <w:pPr>
              <w:spacing w:line="540" w:lineRule="exact"/>
              <w:jc w:val="center"/>
              <w:rPr>
                <w:rFonts w:ascii="仿宋" w:eastAsia="仿宋" w:hAnsi="仿宋" w:cs="宋体"/>
                <w:bCs/>
                <w:sz w:val="28"/>
                <w:szCs w:val="28"/>
              </w:rPr>
            </w:pPr>
            <w:r w:rsidRPr="00620AF5">
              <w:rPr>
                <w:rFonts w:ascii="仿宋" w:eastAsia="仿宋" w:hAnsi="仿宋" w:cs="宋体" w:hint="eastAsia"/>
                <w:bCs/>
                <w:sz w:val="28"/>
                <w:szCs w:val="28"/>
              </w:rPr>
              <w:t>民委员会新屋村民小组巷道排污及硬底化建设项目</w:t>
            </w:r>
          </w:p>
          <w:p w:rsidR="003E639B" w:rsidRPr="00F96317" w:rsidRDefault="00620AF5" w:rsidP="00620AF5">
            <w:pPr>
              <w:spacing w:line="540" w:lineRule="exact"/>
              <w:jc w:val="center"/>
              <w:rPr>
                <w:rFonts w:ascii="仿宋" w:eastAsia="仿宋" w:hAnsi="仿宋" w:cs="宋体" w:hint="eastAsia"/>
                <w:bCs/>
                <w:sz w:val="28"/>
                <w:szCs w:val="28"/>
              </w:rPr>
            </w:pPr>
            <w:r w:rsidRPr="00620AF5">
              <w:rPr>
                <w:rFonts w:ascii="仿宋" w:eastAsia="仿宋" w:hAnsi="仿宋" w:cs="宋体" w:hint="eastAsia"/>
                <w:bCs/>
                <w:sz w:val="28"/>
                <w:szCs w:val="28"/>
              </w:rPr>
              <w:t>立项审批前的公示</w:t>
            </w:r>
          </w:p>
        </w:tc>
      </w:tr>
      <w:tr w:rsidR="00B64CEB">
        <w:trPr>
          <w:trHeight w:val="88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lang w:bidi="ar"/>
              </w:rPr>
              <w:t>申报单位</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EE138A" w:rsidRDefault="00620AF5" w:rsidP="00620AF5">
            <w:pPr>
              <w:spacing w:line="540" w:lineRule="exact"/>
              <w:rPr>
                <w:rFonts w:ascii="仿宋" w:eastAsia="仿宋" w:hAnsi="仿宋" w:cs="宋体"/>
                <w:bCs/>
                <w:sz w:val="28"/>
                <w:szCs w:val="28"/>
              </w:rPr>
            </w:pPr>
            <w:r w:rsidRPr="00620AF5">
              <w:rPr>
                <w:rFonts w:ascii="仿宋" w:eastAsia="仿宋" w:hAnsi="仿宋" w:cs="宋体" w:hint="eastAsia"/>
                <w:bCs/>
                <w:sz w:val="28"/>
                <w:szCs w:val="28"/>
              </w:rPr>
              <w:t>吴川市兰石镇兰石村民委员会</w:t>
            </w:r>
          </w:p>
        </w:tc>
        <w:tc>
          <w:tcPr>
            <w:tcW w:w="14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lang w:bidi="ar"/>
              </w:rPr>
              <w:t>建设单位</w:t>
            </w:r>
          </w:p>
        </w:tc>
        <w:tc>
          <w:tcPr>
            <w:tcW w:w="3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EE138A" w:rsidRDefault="00620AF5" w:rsidP="00620AF5">
            <w:pPr>
              <w:spacing w:line="540" w:lineRule="exact"/>
              <w:rPr>
                <w:rFonts w:ascii="仿宋" w:eastAsia="仿宋" w:hAnsi="仿宋" w:cs="宋体"/>
                <w:bCs/>
                <w:sz w:val="28"/>
                <w:szCs w:val="28"/>
              </w:rPr>
            </w:pPr>
            <w:r w:rsidRPr="00620AF5">
              <w:rPr>
                <w:rFonts w:ascii="仿宋" w:eastAsia="仿宋" w:hAnsi="仿宋" w:cs="宋体" w:hint="eastAsia"/>
                <w:bCs/>
                <w:sz w:val="28"/>
                <w:szCs w:val="28"/>
              </w:rPr>
              <w:t>吴川市兰石镇兰石村民委员会</w:t>
            </w:r>
          </w:p>
        </w:tc>
      </w:tr>
      <w:tr w:rsidR="00B64CEB">
        <w:trPr>
          <w:trHeight w:val="700"/>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lang w:bidi="ar"/>
              </w:rPr>
              <w:t>建设地点</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F96317" w:rsidRDefault="00620AF5" w:rsidP="00620AF5">
            <w:pPr>
              <w:spacing w:line="540" w:lineRule="exact"/>
              <w:rPr>
                <w:rFonts w:ascii="仿宋" w:eastAsia="仿宋" w:hAnsi="仿宋" w:cs="宋体"/>
                <w:bCs/>
                <w:sz w:val="28"/>
                <w:szCs w:val="28"/>
              </w:rPr>
            </w:pPr>
            <w:r w:rsidRPr="00620AF5">
              <w:rPr>
                <w:rFonts w:ascii="仿宋" w:eastAsia="仿宋" w:hAnsi="仿宋" w:cs="宋体" w:hint="eastAsia"/>
                <w:bCs/>
                <w:sz w:val="28"/>
                <w:szCs w:val="28"/>
              </w:rPr>
              <w:t>吴川市兰石镇兰石村民委员会新屋村</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6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lang w:bidi="ar"/>
              </w:rPr>
              <w:t>建设期限</w:t>
            </w:r>
          </w:p>
        </w:tc>
        <w:tc>
          <w:tcPr>
            <w:tcW w:w="3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tabs>
                <w:tab w:val="left" w:pos="665"/>
                <w:tab w:val="center" w:pos="1528"/>
              </w:tabs>
              <w:spacing w:before="150" w:line="360" w:lineRule="exact"/>
              <w:rPr>
                <w:rFonts w:ascii="仿宋" w:eastAsia="仿宋" w:hAnsi="仿宋" w:cs="仿宋"/>
                <w:color w:val="333333"/>
                <w:sz w:val="28"/>
                <w:szCs w:val="28"/>
              </w:rPr>
            </w:pPr>
            <w:r>
              <w:rPr>
                <w:rFonts w:ascii="仿宋" w:eastAsia="仿宋" w:hAnsi="仿宋" w:cs="仿宋" w:hint="eastAsia"/>
                <w:color w:val="333333"/>
                <w:sz w:val="28"/>
                <w:szCs w:val="28"/>
              </w:rPr>
              <w:t>3个月</w:t>
            </w:r>
          </w:p>
        </w:tc>
      </w:tr>
      <w:tr w:rsidR="00B64CEB">
        <w:trPr>
          <w:trHeight w:val="70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lang w:bidi="ar"/>
              </w:rPr>
              <w:t>总投资</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620AF5" w:rsidP="00B64CEB">
            <w:pPr>
              <w:widowControl/>
              <w:spacing w:before="150" w:line="360" w:lineRule="exact"/>
              <w:jc w:val="center"/>
              <w:rPr>
                <w:rFonts w:ascii="仿宋" w:eastAsia="仿宋" w:hAnsi="仿宋" w:cs="仿宋"/>
                <w:color w:val="333333"/>
                <w:sz w:val="28"/>
                <w:szCs w:val="28"/>
              </w:rPr>
            </w:pPr>
            <w:r>
              <w:rPr>
                <w:rFonts w:ascii="仿宋" w:eastAsia="仿宋" w:hAnsi="仿宋" w:cs="仿宋"/>
                <w:color w:val="333333"/>
                <w:sz w:val="28"/>
                <w:szCs w:val="28"/>
              </w:rPr>
              <w:t>50</w:t>
            </w:r>
            <w:r w:rsidR="00B64CEB">
              <w:rPr>
                <w:rFonts w:ascii="仿宋" w:eastAsia="仿宋" w:hAnsi="仿宋" w:cs="仿宋" w:hint="eastAsia"/>
                <w:color w:val="333333"/>
                <w:sz w:val="28"/>
                <w:szCs w:val="28"/>
              </w:rPr>
              <w:t>万元</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60" w:lineRule="exact"/>
              <w:rPr>
                <w:rFonts w:ascii="仿宋" w:eastAsia="仿宋" w:hAnsi="仿宋" w:cs="仿宋"/>
                <w:color w:val="333333"/>
                <w:sz w:val="28"/>
                <w:szCs w:val="28"/>
              </w:rPr>
            </w:pPr>
            <w:r>
              <w:rPr>
                <w:rFonts w:ascii="仿宋" w:eastAsia="仿宋" w:hAnsi="仿宋" w:cs="仿宋" w:hint="eastAsia"/>
                <w:color w:val="333333"/>
                <w:kern w:val="0"/>
                <w:sz w:val="28"/>
                <w:szCs w:val="28"/>
                <w:lang w:bidi="ar"/>
              </w:rPr>
              <w:t>资金来源</w:t>
            </w:r>
          </w:p>
        </w:tc>
        <w:tc>
          <w:tcPr>
            <w:tcW w:w="3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60" w:lineRule="exact"/>
              <w:rPr>
                <w:rFonts w:ascii="仿宋" w:eastAsia="仿宋" w:hAnsi="仿宋" w:cs="仿宋"/>
                <w:color w:val="333333"/>
                <w:sz w:val="28"/>
                <w:szCs w:val="28"/>
              </w:rPr>
            </w:pPr>
            <w:r>
              <w:rPr>
                <w:rFonts w:ascii="仿宋" w:eastAsia="仿宋" w:hAnsi="仿宋" w:cs="仿宋"/>
                <w:sz w:val="28"/>
                <w:szCs w:val="28"/>
              </w:rPr>
              <w:t>2021-2022</w:t>
            </w:r>
            <w:r>
              <w:rPr>
                <w:rFonts w:ascii="仿宋" w:eastAsia="仿宋" w:hAnsi="仿宋" w:cs="仿宋" w:hint="eastAsia"/>
                <w:sz w:val="28"/>
                <w:szCs w:val="28"/>
              </w:rPr>
              <w:t>年吴川市驻镇帮镇扶村资金</w:t>
            </w:r>
            <w:r>
              <w:rPr>
                <w:rFonts w:ascii="仿宋" w:eastAsia="仿宋" w:hAnsi="仿宋" w:cs="仿宋"/>
                <w:sz w:val="28"/>
                <w:szCs w:val="28"/>
              </w:rPr>
              <w:t>（</w:t>
            </w:r>
            <w:r>
              <w:rPr>
                <w:rFonts w:ascii="仿宋" w:eastAsia="仿宋" w:hAnsi="仿宋" w:cs="仿宋" w:hint="eastAsia"/>
                <w:sz w:val="28"/>
                <w:szCs w:val="28"/>
              </w:rPr>
              <w:t>第二批）</w:t>
            </w:r>
          </w:p>
        </w:tc>
      </w:tr>
      <w:tr w:rsidR="00B64CEB">
        <w:trPr>
          <w:trHeight w:val="250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lang w:bidi="ar"/>
              </w:rPr>
              <w:t>建设规模及主要内容</w:t>
            </w:r>
          </w:p>
        </w:tc>
        <w:tc>
          <w:tcPr>
            <w:tcW w:w="787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20AF5" w:rsidRDefault="00620AF5" w:rsidP="00620AF5">
            <w:pPr>
              <w:pStyle w:val="a8"/>
              <w:numPr>
                <w:ilvl w:val="0"/>
                <w:numId w:val="3"/>
              </w:numPr>
              <w:spacing w:line="400" w:lineRule="exact"/>
              <w:ind w:firstLineChars="0"/>
              <w:rPr>
                <w:rFonts w:ascii="仿宋" w:eastAsia="仿宋" w:hAnsi="仿宋" w:cs="仿宋"/>
                <w:sz w:val="28"/>
                <w:szCs w:val="28"/>
              </w:rPr>
            </w:pPr>
            <w:r w:rsidRPr="00620AF5">
              <w:rPr>
                <w:rFonts w:ascii="仿宋" w:eastAsia="仿宋" w:hAnsi="仿宋" w:cs="仿宋" w:hint="eastAsia"/>
                <w:sz w:val="28"/>
                <w:szCs w:val="28"/>
              </w:rPr>
              <w:t>铺设</w:t>
            </w:r>
            <w:r w:rsidRPr="00620AF5">
              <w:rPr>
                <w:rFonts w:ascii="仿宋" w:eastAsia="仿宋" w:hAnsi="仿宋" w:cs="仿宋" w:hint="eastAsia"/>
                <w:sz w:val="28"/>
                <w:szCs w:val="28"/>
              </w:rPr>
              <w:t>巷道</w:t>
            </w:r>
            <w:r w:rsidRPr="00620AF5">
              <w:rPr>
                <w:rFonts w:ascii="仿宋" w:eastAsia="仿宋" w:hAnsi="仿宋" w:cs="仿宋" w:hint="eastAsia"/>
                <w:sz w:val="28"/>
                <w:szCs w:val="28"/>
              </w:rPr>
              <w:t>路面硬底化</w:t>
            </w:r>
            <w:r w:rsidRPr="00620AF5">
              <w:rPr>
                <w:rFonts w:ascii="仿宋" w:eastAsia="仿宋" w:hAnsi="仿宋" w:cs="仿宋" w:hint="eastAsia"/>
                <w:sz w:val="28"/>
                <w:szCs w:val="28"/>
              </w:rPr>
              <w:t>占地面积约1160</w:t>
            </w:r>
            <w:r w:rsidRPr="00620AF5">
              <w:rPr>
                <w:rFonts w:ascii="仿宋" w:eastAsia="仿宋" w:hAnsi="仿宋" w:cs="仿宋" w:hint="eastAsia"/>
                <w:sz w:val="28"/>
                <w:szCs w:val="28"/>
              </w:rPr>
              <w:t xml:space="preserve">平方米、长 </w:t>
            </w:r>
            <w:r w:rsidRPr="00620AF5">
              <w:rPr>
                <w:rFonts w:ascii="仿宋" w:eastAsia="仿宋" w:hAnsi="仿宋" w:cs="仿宋" w:hint="eastAsia"/>
                <w:sz w:val="28"/>
                <w:szCs w:val="28"/>
              </w:rPr>
              <w:t>232</w:t>
            </w:r>
          </w:p>
          <w:p w:rsidR="00620AF5" w:rsidRPr="00620AF5" w:rsidRDefault="00620AF5" w:rsidP="00620AF5">
            <w:pPr>
              <w:spacing w:line="400" w:lineRule="exact"/>
              <w:rPr>
                <w:rFonts w:ascii="仿宋" w:eastAsia="仿宋" w:hAnsi="仿宋" w:cs="仿宋"/>
                <w:sz w:val="28"/>
                <w:szCs w:val="28"/>
              </w:rPr>
            </w:pPr>
            <w:r w:rsidRPr="00620AF5">
              <w:rPr>
                <w:rFonts w:ascii="仿宋" w:eastAsia="仿宋" w:hAnsi="仿宋" w:cs="仿宋" w:hint="eastAsia"/>
                <w:sz w:val="28"/>
                <w:szCs w:val="28"/>
              </w:rPr>
              <w:t>米</w:t>
            </w:r>
            <w:r w:rsidRPr="00620AF5">
              <w:rPr>
                <w:rFonts w:ascii="仿宋" w:eastAsia="仿宋" w:hAnsi="仿宋" w:cs="仿宋" w:hint="eastAsia"/>
                <w:sz w:val="28"/>
                <w:szCs w:val="28"/>
              </w:rPr>
              <w:t>，</w:t>
            </w:r>
            <w:r w:rsidRPr="00620AF5">
              <w:rPr>
                <w:rFonts w:ascii="仿宋" w:eastAsia="仿宋" w:hAnsi="仿宋" w:cs="仿宋" w:hint="eastAsia"/>
                <w:sz w:val="28"/>
                <w:szCs w:val="28"/>
              </w:rPr>
              <w:t>宽</w:t>
            </w:r>
            <w:r w:rsidRPr="00620AF5">
              <w:rPr>
                <w:rFonts w:ascii="仿宋" w:eastAsia="仿宋" w:hAnsi="仿宋" w:cs="仿宋" w:hint="eastAsia"/>
                <w:sz w:val="28"/>
                <w:szCs w:val="28"/>
              </w:rPr>
              <w:t>5</w:t>
            </w:r>
            <w:r w:rsidRPr="00620AF5">
              <w:rPr>
                <w:rFonts w:ascii="仿宋" w:eastAsia="仿宋" w:hAnsi="仿宋" w:cs="仿宋" w:hint="eastAsia"/>
                <w:sz w:val="28"/>
                <w:szCs w:val="28"/>
              </w:rPr>
              <w:t>米、</w:t>
            </w:r>
            <w:r w:rsidRPr="00620AF5">
              <w:rPr>
                <w:rFonts w:ascii="仿宋" w:eastAsia="仿宋" w:hAnsi="仿宋" w:cs="仿宋" w:hint="eastAsia"/>
                <w:sz w:val="28"/>
                <w:szCs w:val="28"/>
              </w:rPr>
              <w:t>厚度</w:t>
            </w:r>
            <w:r w:rsidRPr="00620AF5">
              <w:rPr>
                <w:rFonts w:ascii="仿宋" w:eastAsia="仿宋" w:hAnsi="仿宋" w:cs="仿宋"/>
                <w:sz w:val="28"/>
                <w:szCs w:val="28"/>
              </w:rPr>
              <w:t>0</w:t>
            </w:r>
            <w:r w:rsidRPr="00620AF5">
              <w:rPr>
                <w:rFonts w:ascii="仿宋" w:eastAsia="仿宋" w:hAnsi="仿宋" w:cs="仿宋" w:hint="eastAsia"/>
                <w:sz w:val="28"/>
                <w:szCs w:val="28"/>
              </w:rPr>
              <w:t>.</w:t>
            </w:r>
            <w:r w:rsidRPr="00620AF5">
              <w:rPr>
                <w:rFonts w:ascii="仿宋" w:eastAsia="仿宋" w:hAnsi="仿宋" w:cs="仿宋"/>
                <w:sz w:val="28"/>
                <w:szCs w:val="28"/>
              </w:rPr>
              <w:t>2</w:t>
            </w:r>
            <w:r w:rsidRPr="00620AF5">
              <w:rPr>
                <w:rFonts w:ascii="仿宋" w:eastAsia="仿宋" w:hAnsi="仿宋" w:cs="仿宋" w:hint="eastAsia"/>
                <w:sz w:val="28"/>
                <w:szCs w:val="28"/>
              </w:rPr>
              <w:t>米；</w:t>
            </w:r>
          </w:p>
          <w:p w:rsidR="00620AF5" w:rsidRDefault="00620AF5" w:rsidP="00620AF5">
            <w:pPr>
              <w:pStyle w:val="a8"/>
              <w:numPr>
                <w:ilvl w:val="0"/>
                <w:numId w:val="3"/>
              </w:numPr>
              <w:spacing w:line="400" w:lineRule="exact"/>
              <w:ind w:firstLineChars="0"/>
              <w:rPr>
                <w:rFonts w:ascii="仿宋" w:eastAsia="仿宋" w:hAnsi="仿宋" w:cs="仿宋"/>
                <w:sz w:val="28"/>
                <w:szCs w:val="28"/>
              </w:rPr>
            </w:pPr>
            <w:r>
              <w:rPr>
                <w:rFonts w:ascii="仿宋" w:eastAsia="仿宋" w:hAnsi="仿宋" w:cs="仿宋" w:hint="eastAsia"/>
                <w:sz w:val="28"/>
                <w:szCs w:val="28"/>
              </w:rPr>
              <w:t>铺设</w:t>
            </w:r>
            <w:r w:rsidRPr="00620AF5">
              <w:rPr>
                <w:rFonts w:ascii="仿宋" w:eastAsia="仿宋" w:hAnsi="仿宋" w:cs="仿宋" w:hint="eastAsia"/>
                <w:sz w:val="28"/>
                <w:szCs w:val="28"/>
              </w:rPr>
              <w:t>排污管道采用直径400</w:t>
            </w:r>
            <w:r>
              <w:rPr>
                <w:rFonts w:ascii="仿宋" w:eastAsia="仿宋" w:hAnsi="仿宋" w:cs="仿宋" w:hint="eastAsia"/>
                <w:sz w:val="28"/>
                <w:szCs w:val="28"/>
              </w:rPr>
              <w:t>波纹管、</w:t>
            </w:r>
            <w:bookmarkStart w:id="0" w:name="_GoBack"/>
            <w:bookmarkEnd w:id="0"/>
            <w:r w:rsidRPr="00620AF5">
              <w:rPr>
                <w:rFonts w:ascii="仿宋" w:eastAsia="仿宋" w:hAnsi="仿宋" w:cs="仿宋" w:hint="eastAsia"/>
                <w:sz w:val="28"/>
                <w:szCs w:val="28"/>
              </w:rPr>
              <w:t>雨水管道采用直径</w:t>
            </w:r>
          </w:p>
          <w:p w:rsidR="00B64CEB" w:rsidRPr="00620AF5" w:rsidRDefault="00620AF5" w:rsidP="00620AF5">
            <w:pPr>
              <w:spacing w:line="400" w:lineRule="exact"/>
              <w:rPr>
                <w:rFonts w:ascii="仿宋" w:eastAsia="仿宋" w:hAnsi="仿宋" w:cs="仿宋"/>
                <w:sz w:val="28"/>
                <w:szCs w:val="28"/>
              </w:rPr>
            </w:pPr>
            <w:r w:rsidRPr="00620AF5">
              <w:rPr>
                <w:rFonts w:ascii="仿宋" w:eastAsia="仿宋" w:hAnsi="仿宋" w:cs="仿宋" w:hint="eastAsia"/>
                <w:sz w:val="28"/>
                <w:szCs w:val="28"/>
              </w:rPr>
              <w:t>500</w:t>
            </w:r>
            <w:r>
              <w:rPr>
                <w:rFonts w:ascii="仿宋" w:eastAsia="仿宋" w:hAnsi="仿宋" w:cs="仿宋" w:hint="eastAsia"/>
                <w:sz w:val="28"/>
                <w:szCs w:val="28"/>
              </w:rPr>
              <w:t>波纹管（包括</w:t>
            </w:r>
            <w:r w:rsidRPr="00620AF5">
              <w:rPr>
                <w:rFonts w:ascii="仿宋" w:eastAsia="仿宋" w:hAnsi="仿宋" w:cs="仿宋" w:hint="eastAsia"/>
                <w:sz w:val="28"/>
                <w:szCs w:val="28"/>
              </w:rPr>
              <w:t>污水检查井直径</w:t>
            </w:r>
            <w:r>
              <w:rPr>
                <w:rFonts w:ascii="仿宋" w:eastAsia="仿宋" w:hAnsi="仿宋" w:cs="仿宋" w:hint="eastAsia"/>
                <w:sz w:val="28"/>
                <w:szCs w:val="28"/>
              </w:rPr>
              <w:t>1</w:t>
            </w:r>
            <w:r>
              <w:rPr>
                <w:rFonts w:ascii="仿宋" w:eastAsia="仿宋" w:hAnsi="仿宋" w:cs="仿宋"/>
                <w:sz w:val="28"/>
                <w:szCs w:val="28"/>
              </w:rPr>
              <w:t>0</w:t>
            </w:r>
            <w:r>
              <w:rPr>
                <w:rFonts w:ascii="仿宋" w:eastAsia="仿宋" w:hAnsi="仿宋" w:cs="仿宋" w:hint="eastAsia"/>
                <w:sz w:val="28"/>
                <w:szCs w:val="28"/>
              </w:rPr>
              <w:t>米</w:t>
            </w:r>
            <w:r w:rsidRPr="00620AF5">
              <w:rPr>
                <w:rFonts w:ascii="仿宋" w:eastAsia="仿宋" w:hAnsi="仿宋" w:cs="仿宋" w:hint="eastAsia"/>
                <w:sz w:val="28"/>
                <w:szCs w:val="28"/>
              </w:rPr>
              <w:t>10</w:t>
            </w:r>
            <w:r w:rsidRPr="00620AF5">
              <w:rPr>
                <w:rFonts w:ascii="仿宋" w:eastAsia="仿宋" w:hAnsi="仿宋" w:cs="仿宋" w:hint="eastAsia"/>
                <w:sz w:val="28"/>
                <w:szCs w:val="28"/>
              </w:rPr>
              <w:t xml:space="preserve">个、雨水检查井直径 </w:t>
            </w:r>
            <w:r>
              <w:rPr>
                <w:rFonts w:ascii="仿宋" w:eastAsia="仿宋" w:hAnsi="仿宋" w:cs="仿宋"/>
                <w:sz w:val="28"/>
                <w:szCs w:val="28"/>
              </w:rPr>
              <w:t>7</w:t>
            </w:r>
            <w:r>
              <w:rPr>
                <w:rFonts w:ascii="仿宋" w:eastAsia="仿宋" w:hAnsi="仿宋" w:cs="仿宋" w:hint="eastAsia"/>
                <w:sz w:val="28"/>
                <w:szCs w:val="28"/>
              </w:rPr>
              <w:t>米</w:t>
            </w:r>
            <w:r w:rsidRPr="00620AF5">
              <w:rPr>
                <w:rFonts w:ascii="仿宋" w:eastAsia="仿宋" w:hAnsi="仿宋" w:cs="仿宋" w:hint="eastAsia"/>
                <w:sz w:val="28"/>
                <w:szCs w:val="28"/>
              </w:rPr>
              <w:t>12 个</w:t>
            </w:r>
            <w:r>
              <w:rPr>
                <w:rFonts w:ascii="仿宋" w:eastAsia="仿宋" w:hAnsi="仿宋" w:cs="仿宋" w:hint="eastAsia"/>
                <w:sz w:val="28"/>
                <w:szCs w:val="28"/>
              </w:rPr>
              <w:t>）</w:t>
            </w:r>
            <w:r w:rsidRPr="00620AF5">
              <w:rPr>
                <w:rFonts w:ascii="仿宋" w:eastAsia="仿宋" w:hAnsi="仿宋" w:cs="仿宋" w:hint="eastAsia"/>
                <w:sz w:val="28"/>
                <w:szCs w:val="28"/>
              </w:rPr>
              <w:t>。</w:t>
            </w:r>
          </w:p>
        </w:tc>
      </w:tr>
      <w:tr w:rsidR="00B64CEB">
        <w:trPr>
          <w:trHeight w:val="62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lang w:bidi="ar"/>
              </w:rPr>
              <w:t>审批股室</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sz w:val="28"/>
                <w:szCs w:val="28"/>
              </w:rPr>
              <w:t>农村经济股</w:t>
            </w:r>
          </w:p>
        </w:tc>
        <w:tc>
          <w:tcPr>
            <w:tcW w:w="14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lang w:bidi="ar"/>
              </w:rPr>
              <w:t>联系电话</w:t>
            </w:r>
          </w:p>
        </w:tc>
        <w:tc>
          <w:tcPr>
            <w:tcW w:w="3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lang w:bidi="ar"/>
              </w:rPr>
              <w:t>0759-5550223</w:t>
            </w:r>
          </w:p>
        </w:tc>
      </w:tr>
      <w:tr w:rsidR="00B64CEB">
        <w:trPr>
          <w:trHeight w:val="567"/>
          <w:jc w:val="center"/>
        </w:trPr>
        <w:tc>
          <w:tcPr>
            <w:tcW w:w="141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lang w:bidi="ar"/>
              </w:rPr>
              <w:t>电子邮箱</w:t>
            </w:r>
          </w:p>
        </w:tc>
        <w:tc>
          <w:tcPr>
            <w:tcW w:w="324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lang w:bidi="ar"/>
              </w:rPr>
              <w:t>Wccbd2007@163.com</w:t>
            </w:r>
          </w:p>
        </w:tc>
        <w:tc>
          <w:tcPr>
            <w:tcW w:w="145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lang w:bidi="ar"/>
              </w:rPr>
              <w:t>邮政编码</w:t>
            </w:r>
          </w:p>
        </w:tc>
        <w:tc>
          <w:tcPr>
            <w:tcW w:w="318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lang w:bidi="ar"/>
              </w:rPr>
              <w:t>524500</w:t>
            </w:r>
          </w:p>
        </w:tc>
      </w:tr>
      <w:tr w:rsidR="00B64CEB">
        <w:trPr>
          <w:trHeight w:val="567"/>
          <w:jc w:val="center"/>
        </w:trPr>
        <w:tc>
          <w:tcPr>
            <w:tcW w:w="14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lang w:bidi="ar"/>
              </w:rPr>
              <w:t>邮政地址</w:t>
            </w:r>
          </w:p>
        </w:tc>
        <w:tc>
          <w:tcPr>
            <w:tcW w:w="787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sz w:val="28"/>
                <w:szCs w:val="28"/>
              </w:rPr>
              <w:t>吴川市解放中路143号吴川市发展和改革局</w:t>
            </w:r>
          </w:p>
        </w:tc>
      </w:tr>
    </w:tbl>
    <w:p w:rsidR="003E639B" w:rsidRDefault="00F96317" w:rsidP="00960AC9">
      <w:pPr>
        <w:widowControl/>
        <w:spacing w:before="150" w:line="36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lang w:bidi="ar"/>
        </w:rPr>
        <w:t>本公示的期限为   2022年11月1</w:t>
      </w:r>
      <w:r w:rsidR="00E076D5">
        <w:rPr>
          <w:rFonts w:ascii="仿宋" w:eastAsia="仿宋" w:hAnsi="仿宋" w:cs="仿宋"/>
          <w:color w:val="333333"/>
          <w:kern w:val="0"/>
          <w:sz w:val="28"/>
          <w:szCs w:val="28"/>
          <w:lang w:bidi="ar"/>
        </w:rPr>
        <w:t>5</w:t>
      </w:r>
      <w:r>
        <w:rPr>
          <w:rFonts w:ascii="仿宋" w:eastAsia="仿宋" w:hAnsi="仿宋" w:cs="仿宋" w:hint="eastAsia"/>
          <w:color w:val="333333"/>
          <w:kern w:val="0"/>
          <w:sz w:val="28"/>
          <w:szCs w:val="28"/>
          <w:lang w:bidi="ar"/>
        </w:rPr>
        <w:t>日至2022年11月</w:t>
      </w:r>
      <w:r w:rsidR="00E076D5">
        <w:rPr>
          <w:rFonts w:ascii="仿宋" w:eastAsia="仿宋" w:hAnsi="仿宋" w:cs="仿宋"/>
          <w:color w:val="333333"/>
          <w:kern w:val="0"/>
          <w:sz w:val="28"/>
          <w:szCs w:val="28"/>
          <w:lang w:bidi="ar"/>
        </w:rPr>
        <w:t>22</w:t>
      </w:r>
      <w:r>
        <w:rPr>
          <w:rFonts w:ascii="仿宋" w:eastAsia="仿宋" w:hAnsi="仿宋" w:cs="仿宋" w:hint="eastAsia"/>
          <w:color w:val="333333"/>
          <w:kern w:val="0"/>
          <w:sz w:val="28"/>
          <w:szCs w:val="28"/>
          <w:lang w:bidi="ar"/>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ascii="仿宋" w:eastAsia="仿宋" w:hAnsi="仿宋" w:cs="仿宋" w:hint="eastAsia"/>
          <w:color w:val="333333"/>
          <w:sz w:val="28"/>
          <w:szCs w:val="28"/>
        </w:rPr>
        <w:t>吴川市发展和改革局</w:t>
      </w:r>
      <w:r>
        <w:rPr>
          <w:rFonts w:ascii="仿宋" w:eastAsia="仿宋" w:hAnsi="仿宋" w:cs="仿宋" w:hint="eastAsia"/>
          <w:color w:val="333333"/>
          <w:kern w:val="0"/>
          <w:sz w:val="28"/>
          <w:szCs w:val="28"/>
          <w:lang w:bidi="ar"/>
        </w:rPr>
        <w:t>行政审批前公示意见反馈表》并按上表提供的联系方式提交）。</w:t>
      </w:r>
    </w:p>
    <w:p w:rsidR="003E639B" w:rsidRDefault="003E639B" w:rsidP="00960AC9">
      <w:pPr>
        <w:pStyle w:val="a0"/>
        <w:spacing w:line="360" w:lineRule="exact"/>
        <w:rPr>
          <w:rFonts w:ascii="仿宋" w:eastAsia="仿宋" w:hAnsi="仿宋" w:cs="仿宋"/>
          <w:szCs w:val="28"/>
        </w:rPr>
      </w:pPr>
    </w:p>
    <w:p w:rsidR="003E639B" w:rsidRDefault="00F96317" w:rsidP="00960AC9">
      <w:pPr>
        <w:spacing w:line="360" w:lineRule="exact"/>
        <w:jc w:val="center"/>
        <w:rPr>
          <w:rFonts w:ascii="仿宋" w:eastAsia="仿宋" w:hAnsi="仿宋" w:cs="仿宋"/>
          <w:sz w:val="28"/>
          <w:szCs w:val="28"/>
        </w:rPr>
      </w:pPr>
      <w:r>
        <w:rPr>
          <w:rFonts w:ascii="仿宋" w:eastAsia="仿宋" w:hAnsi="仿宋" w:cs="仿宋" w:hint="eastAsia"/>
          <w:sz w:val="28"/>
          <w:szCs w:val="28"/>
        </w:rPr>
        <w:t xml:space="preserve">                                 吴川市发展和改革局</w:t>
      </w:r>
    </w:p>
    <w:p w:rsidR="003E639B" w:rsidRDefault="00F96317" w:rsidP="00960AC9">
      <w:pPr>
        <w:pStyle w:val="a0"/>
        <w:spacing w:line="360" w:lineRule="exact"/>
        <w:rPr>
          <w:rFonts w:ascii="宋体" w:eastAsia="宋体" w:hAnsi="宋体" w:cs="宋体"/>
          <w:b/>
          <w:bCs/>
          <w:sz w:val="24"/>
          <w:szCs w:val="24"/>
        </w:rPr>
      </w:pPr>
      <w:r>
        <w:rPr>
          <w:rFonts w:ascii="仿宋" w:eastAsia="仿宋" w:hAnsi="仿宋" w:cs="仿宋" w:hint="eastAsia"/>
          <w:szCs w:val="28"/>
        </w:rPr>
        <w:t xml:space="preserve">                                       2022年11月1</w:t>
      </w:r>
      <w:r w:rsidR="00E076D5">
        <w:rPr>
          <w:rFonts w:ascii="仿宋" w:eastAsia="仿宋" w:hAnsi="仿宋" w:cs="仿宋"/>
          <w:szCs w:val="28"/>
        </w:rPr>
        <w:t>5</w:t>
      </w:r>
      <w:r>
        <w:rPr>
          <w:rFonts w:ascii="仿宋" w:eastAsia="仿宋" w:hAnsi="仿宋" w:cs="仿宋" w:hint="eastAsia"/>
          <w:szCs w:val="28"/>
        </w:rPr>
        <w:t>日</w:t>
      </w:r>
    </w:p>
    <w:sectPr w:rsidR="003E639B">
      <w:pgSz w:w="11906" w:h="16838"/>
      <w:pgMar w:top="1043" w:right="1689" w:bottom="-34" w:left="168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F3820"/>
    <w:multiLevelType w:val="hybridMultilevel"/>
    <w:tmpl w:val="B498D466"/>
    <w:lvl w:ilvl="0" w:tplc="B488413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5740C6"/>
    <w:multiLevelType w:val="hybridMultilevel"/>
    <w:tmpl w:val="C3726800"/>
    <w:lvl w:ilvl="0" w:tplc="2EF4991E">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E04F5B"/>
    <w:multiLevelType w:val="hybridMultilevel"/>
    <w:tmpl w:val="91284164"/>
    <w:lvl w:ilvl="0" w:tplc="2496EB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GNiNWM3NGJjZDIxZjk3ZDU3YmNiYjAyNmZhY2YifQ=="/>
  </w:docVars>
  <w:rsids>
    <w:rsidRoot w:val="41B846EF"/>
    <w:rsid w:val="00236A3F"/>
    <w:rsid w:val="003E639B"/>
    <w:rsid w:val="004A16F2"/>
    <w:rsid w:val="005D1261"/>
    <w:rsid w:val="00620AF5"/>
    <w:rsid w:val="006F4E91"/>
    <w:rsid w:val="007A51F7"/>
    <w:rsid w:val="00844644"/>
    <w:rsid w:val="00892D6B"/>
    <w:rsid w:val="00901AC3"/>
    <w:rsid w:val="0092770A"/>
    <w:rsid w:val="00960AC9"/>
    <w:rsid w:val="009A734E"/>
    <w:rsid w:val="00A5339E"/>
    <w:rsid w:val="00AC5743"/>
    <w:rsid w:val="00B64CEB"/>
    <w:rsid w:val="00C126D3"/>
    <w:rsid w:val="00C4582B"/>
    <w:rsid w:val="00CC3264"/>
    <w:rsid w:val="00DA5779"/>
    <w:rsid w:val="00E076D5"/>
    <w:rsid w:val="00E76E61"/>
    <w:rsid w:val="00EE138A"/>
    <w:rsid w:val="00F96317"/>
    <w:rsid w:val="00FD7EBF"/>
    <w:rsid w:val="01386376"/>
    <w:rsid w:val="01681F88"/>
    <w:rsid w:val="01765B9F"/>
    <w:rsid w:val="022316BA"/>
    <w:rsid w:val="02876977"/>
    <w:rsid w:val="02AC0C3E"/>
    <w:rsid w:val="038D49EE"/>
    <w:rsid w:val="03996A08"/>
    <w:rsid w:val="04185516"/>
    <w:rsid w:val="04BD417C"/>
    <w:rsid w:val="04CA0738"/>
    <w:rsid w:val="053E579A"/>
    <w:rsid w:val="05483CC7"/>
    <w:rsid w:val="05891037"/>
    <w:rsid w:val="05D96686"/>
    <w:rsid w:val="05E80C42"/>
    <w:rsid w:val="062B73B3"/>
    <w:rsid w:val="06743BD1"/>
    <w:rsid w:val="06BA1491"/>
    <w:rsid w:val="0721683C"/>
    <w:rsid w:val="07652747"/>
    <w:rsid w:val="07A21EE7"/>
    <w:rsid w:val="07C849CC"/>
    <w:rsid w:val="07E72630"/>
    <w:rsid w:val="08167999"/>
    <w:rsid w:val="08206484"/>
    <w:rsid w:val="08536F55"/>
    <w:rsid w:val="085E7542"/>
    <w:rsid w:val="08BC11BA"/>
    <w:rsid w:val="08D32AD9"/>
    <w:rsid w:val="094E69A4"/>
    <w:rsid w:val="094E69B7"/>
    <w:rsid w:val="097802C5"/>
    <w:rsid w:val="0979095C"/>
    <w:rsid w:val="0984425A"/>
    <w:rsid w:val="098C31E6"/>
    <w:rsid w:val="09B379AD"/>
    <w:rsid w:val="0B6E5D47"/>
    <w:rsid w:val="0B903DE2"/>
    <w:rsid w:val="0BF456D4"/>
    <w:rsid w:val="0C13348E"/>
    <w:rsid w:val="0C1C11C0"/>
    <w:rsid w:val="0C25482A"/>
    <w:rsid w:val="0C3D1461"/>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004247"/>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466A19"/>
    <w:rsid w:val="1752458E"/>
    <w:rsid w:val="17C63662"/>
    <w:rsid w:val="17D53560"/>
    <w:rsid w:val="18000C0D"/>
    <w:rsid w:val="18ED54A9"/>
    <w:rsid w:val="19B079F3"/>
    <w:rsid w:val="19D4294B"/>
    <w:rsid w:val="1A1E50E2"/>
    <w:rsid w:val="1A390565"/>
    <w:rsid w:val="1A50647A"/>
    <w:rsid w:val="1A6D25EC"/>
    <w:rsid w:val="1AEC7E39"/>
    <w:rsid w:val="1AFD69E1"/>
    <w:rsid w:val="1B3C5887"/>
    <w:rsid w:val="1BD03F24"/>
    <w:rsid w:val="1C2279E2"/>
    <w:rsid w:val="1C4C29A0"/>
    <w:rsid w:val="1D164FF4"/>
    <w:rsid w:val="1D1E50EB"/>
    <w:rsid w:val="1D255F4D"/>
    <w:rsid w:val="1D272E93"/>
    <w:rsid w:val="1DA553E7"/>
    <w:rsid w:val="1F13116F"/>
    <w:rsid w:val="1F35256D"/>
    <w:rsid w:val="1F4A3152"/>
    <w:rsid w:val="1FB64DB2"/>
    <w:rsid w:val="201B56A5"/>
    <w:rsid w:val="202A6CC0"/>
    <w:rsid w:val="216209DB"/>
    <w:rsid w:val="21DA1333"/>
    <w:rsid w:val="21E45E44"/>
    <w:rsid w:val="21E95B27"/>
    <w:rsid w:val="22472891"/>
    <w:rsid w:val="23042A21"/>
    <w:rsid w:val="231669FC"/>
    <w:rsid w:val="23286C44"/>
    <w:rsid w:val="23687C69"/>
    <w:rsid w:val="23C12FD7"/>
    <w:rsid w:val="24424FA5"/>
    <w:rsid w:val="24B86932"/>
    <w:rsid w:val="25085B71"/>
    <w:rsid w:val="25191C17"/>
    <w:rsid w:val="25373CF7"/>
    <w:rsid w:val="25E0747D"/>
    <w:rsid w:val="25EB5446"/>
    <w:rsid w:val="26411375"/>
    <w:rsid w:val="267742BD"/>
    <w:rsid w:val="2680697B"/>
    <w:rsid w:val="27153B29"/>
    <w:rsid w:val="277B2CF8"/>
    <w:rsid w:val="27A64F2F"/>
    <w:rsid w:val="27F7596E"/>
    <w:rsid w:val="27FD6B4F"/>
    <w:rsid w:val="28014E98"/>
    <w:rsid w:val="287E79F9"/>
    <w:rsid w:val="28831079"/>
    <w:rsid w:val="28984B76"/>
    <w:rsid w:val="28B00CBB"/>
    <w:rsid w:val="29A30BC1"/>
    <w:rsid w:val="29AB584E"/>
    <w:rsid w:val="29D156F9"/>
    <w:rsid w:val="2A6A15CD"/>
    <w:rsid w:val="2A75710D"/>
    <w:rsid w:val="2AE35544"/>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3E5398"/>
    <w:rsid w:val="34801026"/>
    <w:rsid w:val="34BC0BAD"/>
    <w:rsid w:val="34ED6C3B"/>
    <w:rsid w:val="34F62A93"/>
    <w:rsid w:val="351235A9"/>
    <w:rsid w:val="352D177C"/>
    <w:rsid w:val="35527E0B"/>
    <w:rsid w:val="356E518E"/>
    <w:rsid w:val="35C75A48"/>
    <w:rsid w:val="36461BA9"/>
    <w:rsid w:val="366E4662"/>
    <w:rsid w:val="36CA7D20"/>
    <w:rsid w:val="36E8071A"/>
    <w:rsid w:val="38536700"/>
    <w:rsid w:val="38631711"/>
    <w:rsid w:val="38777DE5"/>
    <w:rsid w:val="38B116FC"/>
    <w:rsid w:val="38CB14B0"/>
    <w:rsid w:val="392F1A07"/>
    <w:rsid w:val="3950418C"/>
    <w:rsid w:val="398F1B8B"/>
    <w:rsid w:val="39A65719"/>
    <w:rsid w:val="39BB469A"/>
    <w:rsid w:val="3A2E7B96"/>
    <w:rsid w:val="3AAB228B"/>
    <w:rsid w:val="3AB059E9"/>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4D1FBA"/>
    <w:rsid w:val="3D5229F4"/>
    <w:rsid w:val="3D5B69B8"/>
    <w:rsid w:val="3E22037C"/>
    <w:rsid w:val="3E8D6F33"/>
    <w:rsid w:val="3E997C41"/>
    <w:rsid w:val="3EB758C9"/>
    <w:rsid w:val="3EF54F5F"/>
    <w:rsid w:val="3F1605F1"/>
    <w:rsid w:val="3F607EA6"/>
    <w:rsid w:val="3FAA305F"/>
    <w:rsid w:val="3FF93A05"/>
    <w:rsid w:val="40310AA2"/>
    <w:rsid w:val="4034176A"/>
    <w:rsid w:val="40EF469A"/>
    <w:rsid w:val="418A0AD0"/>
    <w:rsid w:val="41B846EF"/>
    <w:rsid w:val="41B936CD"/>
    <w:rsid w:val="41F11998"/>
    <w:rsid w:val="422C154B"/>
    <w:rsid w:val="42C23FBE"/>
    <w:rsid w:val="43335DEF"/>
    <w:rsid w:val="43422A01"/>
    <w:rsid w:val="445327E3"/>
    <w:rsid w:val="445D655E"/>
    <w:rsid w:val="44950EE7"/>
    <w:rsid w:val="44DC642D"/>
    <w:rsid w:val="455658D8"/>
    <w:rsid w:val="45766A0B"/>
    <w:rsid w:val="45967C04"/>
    <w:rsid w:val="460B6AB2"/>
    <w:rsid w:val="46601F29"/>
    <w:rsid w:val="4667455D"/>
    <w:rsid w:val="47BE11ED"/>
    <w:rsid w:val="486C4B94"/>
    <w:rsid w:val="48D155F0"/>
    <w:rsid w:val="48ED62F4"/>
    <w:rsid w:val="48FC3523"/>
    <w:rsid w:val="49BA045D"/>
    <w:rsid w:val="4A33302B"/>
    <w:rsid w:val="4AAD019D"/>
    <w:rsid w:val="4B776D56"/>
    <w:rsid w:val="4BD22246"/>
    <w:rsid w:val="4BE16BA7"/>
    <w:rsid w:val="4BEE7A69"/>
    <w:rsid w:val="4C7561BF"/>
    <w:rsid w:val="4CBD483C"/>
    <w:rsid w:val="4CD57559"/>
    <w:rsid w:val="4D1D003C"/>
    <w:rsid w:val="4D7047D3"/>
    <w:rsid w:val="4DB112CF"/>
    <w:rsid w:val="4EB7746D"/>
    <w:rsid w:val="4EDA236D"/>
    <w:rsid w:val="50467659"/>
    <w:rsid w:val="50481ABE"/>
    <w:rsid w:val="51E7166B"/>
    <w:rsid w:val="51FF406F"/>
    <w:rsid w:val="52426FD0"/>
    <w:rsid w:val="52B031C7"/>
    <w:rsid w:val="52FC2280"/>
    <w:rsid w:val="53837E54"/>
    <w:rsid w:val="538B7802"/>
    <w:rsid w:val="5433064E"/>
    <w:rsid w:val="54426EF0"/>
    <w:rsid w:val="546D6877"/>
    <w:rsid w:val="548D3279"/>
    <w:rsid w:val="54912771"/>
    <w:rsid w:val="54DC2DF6"/>
    <w:rsid w:val="555C0CD3"/>
    <w:rsid w:val="557F3FCE"/>
    <w:rsid w:val="55C42A65"/>
    <w:rsid w:val="56F00E2A"/>
    <w:rsid w:val="571B0BBA"/>
    <w:rsid w:val="57E82C9D"/>
    <w:rsid w:val="57F912D2"/>
    <w:rsid w:val="58505735"/>
    <w:rsid w:val="58762FD7"/>
    <w:rsid w:val="588E230F"/>
    <w:rsid w:val="595B4F7F"/>
    <w:rsid w:val="59721886"/>
    <w:rsid w:val="59E44BC4"/>
    <w:rsid w:val="5A486AC7"/>
    <w:rsid w:val="5B115CBE"/>
    <w:rsid w:val="5B383A6C"/>
    <w:rsid w:val="5B8B07C9"/>
    <w:rsid w:val="5BD83472"/>
    <w:rsid w:val="5BDE5DD7"/>
    <w:rsid w:val="5CFB3D1C"/>
    <w:rsid w:val="5DC83585"/>
    <w:rsid w:val="5E662BCD"/>
    <w:rsid w:val="5E66315A"/>
    <w:rsid w:val="5E8E2FB9"/>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3884EB2"/>
    <w:rsid w:val="64D75051"/>
    <w:rsid w:val="65350A3C"/>
    <w:rsid w:val="664F64C3"/>
    <w:rsid w:val="668C232D"/>
    <w:rsid w:val="67792F11"/>
    <w:rsid w:val="67D44995"/>
    <w:rsid w:val="67E75316"/>
    <w:rsid w:val="68486D77"/>
    <w:rsid w:val="68B471DC"/>
    <w:rsid w:val="68C5777C"/>
    <w:rsid w:val="696D204B"/>
    <w:rsid w:val="69801FEC"/>
    <w:rsid w:val="69AA269A"/>
    <w:rsid w:val="6A146F28"/>
    <w:rsid w:val="6A3318EE"/>
    <w:rsid w:val="6A59592C"/>
    <w:rsid w:val="6AAE693A"/>
    <w:rsid w:val="6AB06EB0"/>
    <w:rsid w:val="6AED4B3F"/>
    <w:rsid w:val="6B1D6001"/>
    <w:rsid w:val="6B686774"/>
    <w:rsid w:val="6C8F1348"/>
    <w:rsid w:val="6C923809"/>
    <w:rsid w:val="6CCE3FBA"/>
    <w:rsid w:val="6D180737"/>
    <w:rsid w:val="6DBA0F8A"/>
    <w:rsid w:val="6E5D5206"/>
    <w:rsid w:val="6E667F96"/>
    <w:rsid w:val="6F196EC1"/>
    <w:rsid w:val="6F6520DA"/>
    <w:rsid w:val="6FB3421E"/>
    <w:rsid w:val="6FE2128D"/>
    <w:rsid w:val="6FE570FB"/>
    <w:rsid w:val="70B64F72"/>
    <w:rsid w:val="70F43EAF"/>
    <w:rsid w:val="723B711A"/>
    <w:rsid w:val="724944F7"/>
    <w:rsid w:val="725A1BD9"/>
    <w:rsid w:val="725E0C30"/>
    <w:rsid w:val="72AA2319"/>
    <w:rsid w:val="72CC7A7C"/>
    <w:rsid w:val="72F26735"/>
    <w:rsid w:val="735B241E"/>
    <w:rsid w:val="73E8560C"/>
    <w:rsid w:val="748C6750"/>
    <w:rsid w:val="749D1E72"/>
    <w:rsid w:val="74AF13F5"/>
    <w:rsid w:val="751248D1"/>
    <w:rsid w:val="75322264"/>
    <w:rsid w:val="75411028"/>
    <w:rsid w:val="75B25AB4"/>
    <w:rsid w:val="76242587"/>
    <w:rsid w:val="76BA7E32"/>
    <w:rsid w:val="76DB4817"/>
    <w:rsid w:val="76F263B5"/>
    <w:rsid w:val="77304540"/>
    <w:rsid w:val="775014EE"/>
    <w:rsid w:val="775723EA"/>
    <w:rsid w:val="77596FE2"/>
    <w:rsid w:val="77CA613E"/>
    <w:rsid w:val="790914C1"/>
    <w:rsid w:val="79206980"/>
    <w:rsid w:val="79827107"/>
    <w:rsid w:val="79A56000"/>
    <w:rsid w:val="79EC1BB7"/>
    <w:rsid w:val="7A70282A"/>
    <w:rsid w:val="7ADF71AB"/>
    <w:rsid w:val="7B4035BE"/>
    <w:rsid w:val="7BA364E2"/>
    <w:rsid w:val="7BC333B9"/>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82A7A1-8449-45CB-B4DE-BDA0FE95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288" w:lineRule="auto"/>
    </w:pPr>
    <w:rPr>
      <w:sz w:val="28"/>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1"/>
    <w:qFormat/>
    <w:rPr>
      <w:color w:val="0000FF"/>
      <w:u w:val="single"/>
    </w:rPr>
  </w:style>
  <w:style w:type="paragraph" w:styleId="a8">
    <w:name w:val="List Paragraph"/>
    <w:basedOn w:val="a"/>
    <w:uiPriority w:val="99"/>
    <w:rsid w:val="008446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李李</dc:creator>
  <cp:lastModifiedBy>Administrator</cp:lastModifiedBy>
  <cp:revision>16</cp:revision>
  <cp:lastPrinted>2022-11-08T09:58:00Z</cp:lastPrinted>
  <dcterms:created xsi:type="dcterms:W3CDTF">2019-04-02T09:01:00Z</dcterms:created>
  <dcterms:modified xsi:type="dcterms:W3CDTF">2022-11-15T12:03:00Z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73D70FAD6F5F49A88ABD27778A72BECD</vt:lpwstr>
  </property>
</Properties>
</file>